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3E" w:rsidRDefault="0080153E" w:rsidP="00787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F4">
        <w:rPr>
          <w:rFonts w:ascii="Times New Roman" w:hAnsi="Times New Roman" w:cs="Times New Roman"/>
          <w:b/>
          <w:sz w:val="28"/>
          <w:szCs w:val="28"/>
        </w:rPr>
        <w:t>VII. Forum Kunst des Mittelalters</w:t>
      </w:r>
    </w:p>
    <w:p w:rsidR="00D959F4" w:rsidRPr="00D959F4" w:rsidRDefault="00D959F4" w:rsidP="00787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Sessions</w:t>
      </w:r>
    </w:p>
    <w:p w:rsidR="004E6226" w:rsidRPr="00D959F4" w:rsidRDefault="002A3F39" w:rsidP="00787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F4">
        <w:rPr>
          <w:rFonts w:ascii="Times New Roman" w:hAnsi="Times New Roman" w:cs="Times New Roman"/>
          <w:b/>
          <w:sz w:val="24"/>
          <w:szCs w:val="24"/>
        </w:rPr>
        <w:t>Licht: Kunst, Metaphysik und Naturwissenschaft im Mittelalter</w:t>
      </w:r>
    </w:p>
    <w:p w:rsidR="00912BFD" w:rsidRPr="00D959F4" w:rsidRDefault="004E6226" w:rsidP="00787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F4">
        <w:rPr>
          <w:rFonts w:ascii="Times New Roman" w:hAnsi="Times New Roman" w:cs="Times New Roman"/>
          <w:b/>
          <w:sz w:val="24"/>
          <w:szCs w:val="24"/>
        </w:rPr>
        <w:t>Jena, 25. bis 28. September 2024</w:t>
      </w:r>
    </w:p>
    <w:p w:rsidR="00196B66" w:rsidRPr="00D959F4" w:rsidRDefault="0080153E" w:rsidP="00787EB2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959F4">
        <w:rPr>
          <w:rFonts w:ascii="Times New Roman" w:hAnsi="Times New Roman" w:cs="Times New Roman"/>
          <w:iCs/>
          <w:sz w:val="24"/>
          <w:szCs w:val="24"/>
        </w:rPr>
        <w:t>(Juliane von Fircks, Svea Janzen</w:t>
      </w:r>
      <w:r w:rsidR="00D959F4" w:rsidRPr="00D959F4">
        <w:rPr>
          <w:rFonts w:ascii="Times New Roman" w:hAnsi="Times New Roman" w:cs="Times New Roman"/>
          <w:iCs/>
          <w:sz w:val="24"/>
          <w:szCs w:val="24"/>
        </w:rPr>
        <w:t>, Seminar für Kunstgeschichte und Filmwissenschaft der Friedrich-Schiller-Universität Jena</w:t>
      </w:r>
      <w:r w:rsidRPr="00D959F4">
        <w:rPr>
          <w:rFonts w:ascii="Times New Roman" w:hAnsi="Times New Roman" w:cs="Times New Roman"/>
          <w:iCs/>
          <w:sz w:val="24"/>
          <w:szCs w:val="24"/>
        </w:rPr>
        <w:t>)</w:t>
      </w:r>
    </w:p>
    <w:p w:rsidR="00787EB2" w:rsidRPr="00D959F4" w:rsidRDefault="00787EB2" w:rsidP="002A3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226" w:rsidRPr="00D959F4" w:rsidRDefault="004E6226" w:rsidP="004E62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 xml:space="preserve">Das VII. Forum Kunst des Mittelalters findet vom </w:t>
      </w:r>
      <w:r w:rsidRPr="00D959F4">
        <w:rPr>
          <w:rFonts w:ascii="Times New Roman" w:hAnsi="Times New Roman" w:cs="Times New Roman"/>
          <w:b/>
          <w:sz w:val="24"/>
          <w:szCs w:val="24"/>
        </w:rPr>
        <w:t xml:space="preserve">25. bis 28. September 2024 </w:t>
      </w:r>
      <w:r w:rsidRPr="00D959F4">
        <w:rPr>
          <w:rFonts w:ascii="Times New Roman" w:hAnsi="Times New Roman" w:cs="Times New Roman"/>
          <w:bCs/>
          <w:sz w:val="24"/>
          <w:szCs w:val="24"/>
        </w:rPr>
        <w:t>statt</w:t>
      </w:r>
      <w:r w:rsidRPr="00D95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9F4">
        <w:rPr>
          <w:rFonts w:ascii="Times New Roman" w:hAnsi="Times New Roman" w:cs="Times New Roman"/>
          <w:bCs/>
          <w:sz w:val="24"/>
          <w:szCs w:val="24"/>
        </w:rPr>
        <w:t>auf Einladung von Juliane von Fircks und Svea Janzen</w:t>
      </w:r>
      <w:r w:rsidRPr="00D95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9F4">
        <w:rPr>
          <w:rFonts w:ascii="Times New Roman" w:hAnsi="Times New Roman" w:cs="Times New Roman"/>
          <w:sz w:val="24"/>
          <w:szCs w:val="24"/>
        </w:rPr>
        <w:t xml:space="preserve">in Kooperation mit dem Seminar für Kunstgeschichte und Filmwissenschaft der </w:t>
      </w:r>
      <w:r w:rsidRPr="00D959F4">
        <w:rPr>
          <w:rFonts w:ascii="Times New Roman" w:hAnsi="Times New Roman" w:cs="Times New Roman"/>
          <w:b/>
          <w:bCs/>
          <w:sz w:val="24"/>
          <w:szCs w:val="24"/>
        </w:rPr>
        <w:t>Friedrich-Schiller-Universität Jena</w:t>
      </w:r>
      <w:r w:rsidRPr="00D959F4">
        <w:rPr>
          <w:rFonts w:ascii="Times New Roman" w:hAnsi="Times New Roman" w:cs="Times New Roman"/>
          <w:sz w:val="24"/>
          <w:szCs w:val="24"/>
        </w:rPr>
        <w:t xml:space="preserve">. Thema ist </w:t>
      </w:r>
      <w:r w:rsidRPr="00D959F4">
        <w:rPr>
          <w:rFonts w:ascii="Times New Roman" w:hAnsi="Times New Roman" w:cs="Times New Roman"/>
          <w:b/>
          <w:sz w:val="24"/>
          <w:szCs w:val="24"/>
        </w:rPr>
        <w:t xml:space="preserve">Licht: Kunst, Metaphysik und Naturwissenschaft im Mittelalter. 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Der Call </w:t>
      </w:r>
      <w:proofErr w:type="spellStart"/>
      <w:r w:rsidRPr="00D959F4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D959F4">
        <w:rPr>
          <w:rFonts w:ascii="Times New Roman" w:hAnsi="Times New Roman" w:cs="Times New Roman"/>
          <w:bCs/>
          <w:sz w:val="24"/>
          <w:szCs w:val="24"/>
        </w:rPr>
        <w:t xml:space="preserve"> Sessions lädt ein, relevante Sektionsvorschläge (max. 350 Seiten) </w:t>
      </w:r>
      <w:r w:rsidRPr="00D959F4">
        <w:rPr>
          <w:rFonts w:ascii="Times New Roman" w:hAnsi="Times New Roman" w:cs="Times New Roman"/>
          <w:b/>
          <w:sz w:val="24"/>
          <w:szCs w:val="24"/>
        </w:rPr>
        <w:t>bis zum 15. Juni 2023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 zu senden an: </w:t>
      </w:r>
      <w:r w:rsidRPr="00D959F4">
        <w:rPr>
          <w:rFonts w:ascii="Times New Roman" w:hAnsi="Times New Roman" w:cs="Times New Roman"/>
          <w:b/>
          <w:sz w:val="24"/>
          <w:szCs w:val="24"/>
        </w:rPr>
        <w:t>kontakt@dvfk-berlin.de.</w:t>
      </w:r>
    </w:p>
    <w:p w:rsidR="004E6226" w:rsidRPr="00D959F4" w:rsidRDefault="004E6226" w:rsidP="007B5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34D" w:rsidRPr="00D959F4" w:rsidRDefault="0036534D" w:rsidP="007B5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b/>
          <w:sz w:val="24"/>
          <w:szCs w:val="24"/>
        </w:rPr>
        <w:t xml:space="preserve">Zum Thema </w:t>
      </w:r>
      <w:r w:rsidR="004E6226" w:rsidRPr="00D959F4">
        <w:rPr>
          <w:rFonts w:ascii="Times New Roman" w:hAnsi="Times New Roman" w:cs="Times New Roman"/>
          <w:b/>
          <w:sz w:val="24"/>
          <w:szCs w:val="24"/>
        </w:rPr>
        <w:t>Licht: Kunst, Metaphysik und Naturwissenschaft im Mittelalter</w:t>
      </w:r>
    </w:p>
    <w:p w:rsidR="00604610" w:rsidRPr="00D959F4" w:rsidRDefault="00382CB2" w:rsidP="007B5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>In zahlreichen Schöpfungsmythen steht das Licht am Anfang des Kosmos. L</w:t>
      </w:r>
      <w:r w:rsidR="000A2E32" w:rsidRPr="00D959F4">
        <w:rPr>
          <w:rFonts w:ascii="Times New Roman" w:hAnsi="Times New Roman" w:cs="Times New Roman"/>
          <w:sz w:val="24"/>
          <w:szCs w:val="24"/>
        </w:rPr>
        <w:t>icht,</w:t>
      </w:r>
      <w:r w:rsidR="0061128D" w:rsidRPr="00D959F4">
        <w:rPr>
          <w:rFonts w:ascii="Times New Roman" w:hAnsi="Times New Roman" w:cs="Times New Roman"/>
          <w:sz w:val="24"/>
          <w:szCs w:val="24"/>
        </w:rPr>
        <w:t xml:space="preserve"> Schönheit </w:t>
      </w:r>
      <w:r w:rsidR="000A2E32" w:rsidRPr="00D959F4">
        <w:rPr>
          <w:rFonts w:ascii="Times New Roman" w:hAnsi="Times New Roman" w:cs="Times New Roman"/>
          <w:sz w:val="24"/>
          <w:szCs w:val="24"/>
        </w:rPr>
        <w:t>und</w:t>
      </w:r>
      <w:r w:rsidR="00615354" w:rsidRPr="00D959F4">
        <w:rPr>
          <w:rFonts w:ascii="Times New Roman" w:hAnsi="Times New Roman" w:cs="Times New Roman"/>
          <w:sz w:val="24"/>
          <w:szCs w:val="24"/>
        </w:rPr>
        <w:t xml:space="preserve"> das Gute </w:t>
      </w:r>
      <w:r w:rsidR="0061128D" w:rsidRPr="00D959F4">
        <w:rPr>
          <w:rFonts w:ascii="Times New Roman" w:hAnsi="Times New Roman" w:cs="Times New Roman"/>
          <w:sz w:val="24"/>
          <w:szCs w:val="24"/>
        </w:rPr>
        <w:t>gehör</w:t>
      </w:r>
      <w:r w:rsidR="000B0FA3" w:rsidRPr="00D959F4">
        <w:rPr>
          <w:rFonts w:ascii="Times New Roman" w:hAnsi="Times New Roman" w:cs="Times New Roman"/>
          <w:sz w:val="24"/>
          <w:szCs w:val="24"/>
        </w:rPr>
        <w:t>t</w:t>
      </w:r>
      <w:r w:rsidR="0061128D" w:rsidRPr="00D959F4">
        <w:rPr>
          <w:rFonts w:ascii="Times New Roman" w:hAnsi="Times New Roman" w:cs="Times New Roman"/>
          <w:sz w:val="24"/>
          <w:szCs w:val="24"/>
        </w:rPr>
        <w:t>en im Mittelalte</w:t>
      </w:r>
      <w:r w:rsidR="000B0FA3" w:rsidRPr="00D959F4">
        <w:rPr>
          <w:rFonts w:ascii="Times New Roman" w:hAnsi="Times New Roman" w:cs="Times New Roman"/>
          <w:sz w:val="24"/>
          <w:szCs w:val="24"/>
        </w:rPr>
        <w:t>r untrennbar zusammen</w:t>
      </w:r>
      <w:r w:rsidR="00096572" w:rsidRPr="00D959F4">
        <w:rPr>
          <w:rFonts w:ascii="Times New Roman" w:hAnsi="Times New Roman" w:cs="Times New Roman"/>
          <w:sz w:val="24"/>
          <w:szCs w:val="24"/>
        </w:rPr>
        <w:t>.</w:t>
      </w:r>
      <w:r w:rsidR="000A2E32" w:rsidRPr="00D959F4">
        <w:rPr>
          <w:rFonts w:ascii="Times New Roman" w:hAnsi="Times New Roman" w:cs="Times New Roman"/>
          <w:sz w:val="24"/>
          <w:szCs w:val="24"/>
        </w:rPr>
        <w:t xml:space="preserve"> Dunkelheit, Häss</w:t>
      </w:r>
      <w:r w:rsidR="00615354" w:rsidRPr="00D959F4">
        <w:rPr>
          <w:rFonts w:ascii="Times New Roman" w:hAnsi="Times New Roman" w:cs="Times New Roman"/>
          <w:sz w:val="24"/>
          <w:szCs w:val="24"/>
        </w:rPr>
        <w:t>lichkeit und das Böse bildeten den Gegenpol</w:t>
      </w:r>
      <w:r w:rsidR="004743AB" w:rsidRPr="00D959F4">
        <w:rPr>
          <w:rFonts w:ascii="Times New Roman" w:hAnsi="Times New Roman" w:cs="Times New Roman"/>
          <w:sz w:val="24"/>
          <w:szCs w:val="24"/>
        </w:rPr>
        <w:t xml:space="preserve"> dazu</w:t>
      </w:r>
      <w:r w:rsidR="00AB7BC4" w:rsidRPr="00D959F4">
        <w:rPr>
          <w:rFonts w:ascii="Times New Roman" w:hAnsi="Times New Roman" w:cs="Times New Roman"/>
          <w:sz w:val="24"/>
          <w:szCs w:val="24"/>
        </w:rPr>
        <w:t xml:space="preserve">. </w:t>
      </w:r>
      <w:r w:rsidR="005D15A4" w:rsidRPr="00D959F4">
        <w:rPr>
          <w:rFonts w:ascii="Times New Roman" w:hAnsi="Times New Roman" w:cs="Times New Roman"/>
          <w:sz w:val="24"/>
          <w:szCs w:val="24"/>
        </w:rPr>
        <w:t>D</w:t>
      </w:r>
      <w:r w:rsidR="00911F6F" w:rsidRPr="00D959F4">
        <w:rPr>
          <w:rFonts w:ascii="Times New Roman" w:hAnsi="Times New Roman" w:cs="Times New Roman"/>
          <w:sz w:val="24"/>
          <w:szCs w:val="24"/>
        </w:rPr>
        <w:t>er Grad der</w:t>
      </w:r>
      <w:r w:rsidR="000B0FA3" w:rsidRPr="00D959F4">
        <w:rPr>
          <w:rFonts w:ascii="Times New Roman" w:hAnsi="Times New Roman" w:cs="Times New Roman"/>
          <w:sz w:val="24"/>
          <w:szCs w:val="24"/>
        </w:rPr>
        <w:t xml:space="preserve"> Vollkommenheit</w:t>
      </w:r>
      <w:r w:rsidR="000A74E6" w:rsidRPr="00D959F4">
        <w:rPr>
          <w:rFonts w:ascii="Times New Roman" w:hAnsi="Times New Roman" w:cs="Times New Roman"/>
          <w:sz w:val="24"/>
          <w:szCs w:val="24"/>
        </w:rPr>
        <w:t xml:space="preserve"> von</w:t>
      </w:r>
      <w:r w:rsidR="00351C39" w:rsidRPr="00D959F4">
        <w:rPr>
          <w:rFonts w:ascii="Times New Roman" w:hAnsi="Times New Roman" w:cs="Times New Roman"/>
          <w:sz w:val="24"/>
          <w:szCs w:val="24"/>
        </w:rPr>
        <w:t xml:space="preserve"> N</w:t>
      </w:r>
      <w:r w:rsidR="000A74E6" w:rsidRPr="00D959F4">
        <w:rPr>
          <w:rFonts w:ascii="Times New Roman" w:hAnsi="Times New Roman" w:cs="Times New Roman"/>
          <w:sz w:val="24"/>
          <w:szCs w:val="24"/>
        </w:rPr>
        <w:t>atur, Menschen und</w:t>
      </w:r>
      <w:r w:rsidR="00351C39" w:rsidRPr="00D959F4">
        <w:rPr>
          <w:rFonts w:ascii="Times New Roman" w:hAnsi="Times New Roman" w:cs="Times New Roman"/>
          <w:sz w:val="24"/>
          <w:szCs w:val="24"/>
        </w:rPr>
        <w:t xml:space="preserve"> Dinge</w:t>
      </w:r>
      <w:r w:rsidR="000A74E6" w:rsidRPr="00D959F4">
        <w:rPr>
          <w:rFonts w:ascii="Times New Roman" w:hAnsi="Times New Roman" w:cs="Times New Roman"/>
          <w:sz w:val="24"/>
          <w:szCs w:val="24"/>
        </w:rPr>
        <w:t>n</w:t>
      </w:r>
      <w:r w:rsidR="001B3D60" w:rsidRPr="00D959F4">
        <w:rPr>
          <w:rFonts w:ascii="Times New Roman" w:hAnsi="Times New Roman" w:cs="Times New Roman"/>
          <w:sz w:val="24"/>
          <w:szCs w:val="24"/>
        </w:rPr>
        <w:t xml:space="preserve"> ließ sich an ihrer</w:t>
      </w:r>
      <w:r w:rsidR="00351C39" w:rsidRPr="00D959F4">
        <w:rPr>
          <w:rFonts w:ascii="Times New Roman" w:hAnsi="Times New Roman" w:cs="Times New Roman"/>
          <w:sz w:val="24"/>
          <w:szCs w:val="24"/>
        </w:rPr>
        <w:t xml:space="preserve"> Schönheit bemessen</w:t>
      </w:r>
      <w:r w:rsidR="00E764B8" w:rsidRPr="00D959F4">
        <w:rPr>
          <w:rFonts w:ascii="Times New Roman" w:hAnsi="Times New Roman" w:cs="Times New Roman"/>
          <w:sz w:val="24"/>
          <w:szCs w:val="24"/>
        </w:rPr>
        <w:t>, die wesentlich durch</w:t>
      </w:r>
      <w:r w:rsidR="00812D92" w:rsidRPr="00D959F4">
        <w:rPr>
          <w:rFonts w:ascii="Times New Roman" w:hAnsi="Times New Roman" w:cs="Times New Roman"/>
          <w:sz w:val="24"/>
          <w:szCs w:val="24"/>
        </w:rPr>
        <w:t xml:space="preserve"> Helligkeit</w:t>
      </w:r>
      <w:r w:rsidR="00200727" w:rsidRPr="00D959F4">
        <w:rPr>
          <w:rFonts w:ascii="Times New Roman" w:hAnsi="Times New Roman" w:cs="Times New Roman"/>
          <w:sz w:val="24"/>
          <w:szCs w:val="24"/>
        </w:rPr>
        <w:t>, Glanz</w:t>
      </w:r>
      <w:r w:rsidR="00812D92" w:rsidRPr="00D959F4">
        <w:rPr>
          <w:rFonts w:ascii="Times New Roman" w:hAnsi="Times New Roman" w:cs="Times New Roman"/>
          <w:sz w:val="24"/>
          <w:szCs w:val="24"/>
        </w:rPr>
        <w:t xml:space="preserve"> und</w:t>
      </w:r>
      <w:r w:rsidR="00E764B8" w:rsidRPr="00D959F4">
        <w:rPr>
          <w:rFonts w:ascii="Times New Roman" w:hAnsi="Times New Roman" w:cs="Times New Roman"/>
          <w:sz w:val="24"/>
          <w:szCs w:val="24"/>
        </w:rPr>
        <w:t xml:space="preserve"> Leuchtkraft bestimmt war</w:t>
      </w:r>
      <w:r w:rsidR="000B0FA3" w:rsidRPr="00D959F4">
        <w:rPr>
          <w:rFonts w:ascii="Times New Roman" w:hAnsi="Times New Roman" w:cs="Times New Roman"/>
          <w:sz w:val="24"/>
          <w:szCs w:val="24"/>
        </w:rPr>
        <w:t>.</w:t>
      </w:r>
      <w:r w:rsidR="003A1030" w:rsidRPr="00D959F4">
        <w:rPr>
          <w:rFonts w:ascii="Times New Roman" w:hAnsi="Times New Roman" w:cs="Times New Roman"/>
          <w:sz w:val="24"/>
          <w:szCs w:val="24"/>
        </w:rPr>
        <w:t xml:space="preserve"> Diese Vorstellung </w:t>
      </w:r>
      <w:r w:rsidR="00EC7C7B" w:rsidRPr="00D959F4">
        <w:rPr>
          <w:rFonts w:ascii="Times New Roman" w:hAnsi="Times New Roman" w:cs="Times New Roman"/>
          <w:sz w:val="24"/>
          <w:szCs w:val="24"/>
        </w:rPr>
        <w:t xml:space="preserve">galt für Byzanz ebenso wie für den christlichen Westen, das Judentum und den Islam. </w:t>
      </w:r>
      <w:r w:rsidR="00604610" w:rsidRPr="00D959F4">
        <w:rPr>
          <w:rFonts w:ascii="Times New Roman" w:hAnsi="Times New Roman" w:cs="Times New Roman"/>
          <w:sz w:val="24"/>
          <w:szCs w:val="24"/>
        </w:rPr>
        <w:t>Ihre Erfahrbarmachung und Vermittlung bildete</w:t>
      </w:r>
      <w:r w:rsidR="00291DB0" w:rsidRPr="00D959F4">
        <w:rPr>
          <w:rFonts w:ascii="Times New Roman" w:hAnsi="Times New Roman" w:cs="Times New Roman"/>
          <w:sz w:val="24"/>
          <w:szCs w:val="24"/>
        </w:rPr>
        <w:t>n</w:t>
      </w:r>
      <w:r w:rsidR="00604610" w:rsidRPr="00D959F4">
        <w:rPr>
          <w:rFonts w:ascii="Times New Roman" w:hAnsi="Times New Roman" w:cs="Times New Roman"/>
          <w:sz w:val="24"/>
          <w:szCs w:val="24"/>
        </w:rPr>
        <w:t xml:space="preserve"> im Mittelalter eine grundlegende Leistung nicht nur </w:t>
      </w:r>
      <w:r w:rsidR="00091FB2" w:rsidRPr="00D959F4">
        <w:rPr>
          <w:rFonts w:ascii="Times New Roman" w:hAnsi="Times New Roman" w:cs="Times New Roman"/>
          <w:sz w:val="24"/>
          <w:szCs w:val="24"/>
        </w:rPr>
        <w:t xml:space="preserve">der </w:t>
      </w:r>
      <w:r w:rsidR="00604610" w:rsidRPr="00D959F4">
        <w:rPr>
          <w:rFonts w:ascii="Times New Roman" w:hAnsi="Times New Roman" w:cs="Times New Roman"/>
          <w:sz w:val="24"/>
          <w:szCs w:val="24"/>
        </w:rPr>
        <w:t>sakralen Kunst</w:t>
      </w:r>
      <w:r w:rsidR="003A1030" w:rsidRPr="00D959F4">
        <w:rPr>
          <w:rFonts w:ascii="Times New Roman" w:hAnsi="Times New Roman" w:cs="Times New Roman"/>
          <w:sz w:val="24"/>
          <w:szCs w:val="24"/>
        </w:rPr>
        <w:t>, s</w:t>
      </w:r>
      <w:r w:rsidRPr="00D959F4">
        <w:rPr>
          <w:rFonts w:ascii="Times New Roman" w:hAnsi="Times New Roman" w:cs="Times New Roman"/>
          <w:sz w:val="24"/>
          <w:szCs w:val="24"/>
        </w:rPr>
        <w:t>ondern prägte auch die weltlich-</w:t>
      </w:r>
      <w:r w:rsidR="003A1030" w:rsidRPr="00D959F4">
        <w:rPr>
          <w:rFonts w:ascii="Times New Roman" w:hAnsi="Times New Roman" w:cs="Times New Roman"/>
          <w:sz w:val="24"/>
          <w:szCs w:val="24"/>
        </w:rPr>
        <w:t>höfische Kultur.</w:t>
      </w:r>
      <w:r w:rsidR="008D4125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FF3995" w:rsidRPr="00D959F4">
        <w:rPr>
          <w:rFonts w:ascii="Times New Roman" w:hAnsi="Times New Roman" w:cs="Times New Roman"/>
          <w:sz w:val="24"/>
          <w:szCs w:val="24"/>
        </w:rPr>
        <w:t>U</w:t>
      </w:r>
      <w:r w:rsidR="00604610" w:rsidRPr="00D959F4">
        <w:rPr>
          <w:rFonts w:ascii="Times New Roman" w:hAnsi="Times New Roman" w:cs="Times New Roman"/>
          <w:sz w:val="24"/>
          <w:szCs w:val="24"/>
        </w:rPr>
        <w:t>nter dem Themenschwerpunkt Licht</w:t>
      </w:r>
      <w:r w:rsidR="00FF3995" w:rsidRPr="00D959F4">
        <w:rPr>
          <w:rFonts w:ascii="Times New Roman" w:hAnsi="Times New Roman" w:cs="Times New Roman"/>
          <w:sz w:val="24"/>
          <w:szCs w:val="24"/>
        </w:rPr>
        <w:t xml:space="preserve"> widmet sich</w:t>
      </w:r>
      <w:r w:rsidR="00604610" w:rsidRPr="00D959F4">
        <w:rPr>
          <w:rFonts w:ascii="Times New Roman" w:hAnsi="Times New Roman" w:cs="Times New Roman"/>
          <w:sz w:val="24"/>
          <w:szCs w:val="24"/>
        </w:rPr>
        <w:t xml:space="preserve"> das 7. Forum Kunst des Mittelalters</w:t>
      </w:r>
      <w:r w:rsidR="00FF3995" w:rsidRPr="00D959F4">
        <w:rPr>
          <w:rFonts w:ascii="Times New Roman" w:hAnsi="Times New Roman" w:cs="Times New Roman"/>
          <w:sz w:val="24"/>
          <w:szCs w:val="24"/>
        </w:rPr>
        <w:t xml:space="preserve"> (Jena, 25.-28. September 2024)</w:t>
      </w:r>
      <w:r w:rsidR="00604610" w:rsidRPr="00D959F4">
        <w:rPr>
          <w:rFonts w:ascii="Times New Roman" w:hAnsi="Times New Roman" w:cs="Times New Roman"/>
          <w:sz w:val="24"/>
          <w:szCs w:val="24"/>
        </w:rPr>
        <w:t>,</w:t>
      </w:r>
      <w:r w:rsidR="00FF3995" w:rsidRPr="00D959F4">
        <w:rPr>
          <w:rFonts w:ascii="Times New Roman" w:hAnsi="Times New Roman" w:cs="Times New Roman"/>
          <w:sz w:val="24"/>
          <w:szCs w:val="24"/>
        </w:rPr>
        <w:t xml:space="preserve"> den facettenreichen Zusammenhängen zwischen Kunst, Metaphysik und Naturwissenschaft im Mittelalter</w:t>
      </w:r>
      <w:r w:rsidR="00604610" w:rsidRPr="00D959F4">
        <w:rPr>
          <w:rFonts w:ascii="Times New Roman" w:hAnsi="Times New Roman" w:cs="Times New Roman"/>
          <w:sz w:val="24"/>
          <w:szCs w:val="24"/>
        </w:rPr>
        <w:t>.</w:t>
      </w:r>
    </w:p>
    <w:p w:rsidR="00523AD4" w:rsidRPr="00D959F4" w:rsidRDefault="006220D3" w:rsidP="007B5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D4" w:rsidRPr="00D959F4" w:rsidRDefault="006103C6" w:rsidP="007B5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 xml:space="preserve">Indem die Künstler die auf das Licht bezogenen Eigenschaften der Materialien – Transparenz und Reflektionsfähigkeit – zur Geltung brachten, verliehen sie dem Kunstwerk eine ästhetische Qualität, die über das Schöne hinaus auf </w:t>
      </w:r>
      <w:r w:rsidR="004721A6" w:rsidRPr="00D959F4">
        <w:rPr>
          <w:rFonts w:ascii="Times New Roman" w:hAnsi="Times New Roman" w:cs="Times New Roman"/>
          <w:sz w:val="24"/>
          <w:szCs w:val="24"/>
        </w:rPr>
        <w:t>das Göttliche</w:t>
      </w:r>
      <w:r w:rsidRPr="00D959F4">
        <w:rPr>
          <w:rFonts w:ascii="Times New Roman" w:hAnsi="Times New Roman" w:cs="Times New Roman"/>
          <w:sz w:val="24"/>
          <w:szCs w:val="24"/>
        </w:rPr>
        <w:t xml:space="preserve"> als d</w:t>
      </w:r>
      <w:r w:rsidR="004721A6" w:rsidRPr="00D959F4">
        <w:rPr>
          <w:rFonts w:ascii="Times New Roman" w:hAnsi="Times New Roman" w:cs="Times New Roman"/>
          <w:sz w:val="24"/>
          <w:szCs w:val="24"/>
        </w:rPr>
        <w:t>en Ursprung</w:t>
      </w:r>
      <w:r w:rsidRPr="00D959F4">
        <w:rPr>
          <w:rFonts w:ascii="Times New Roman" w:hAnsi="Times New Roman" w:cs="Times New Roman"/>
          <w:sz w:val="24"/>
          <w:szCs w:val="24"/>
        </w:rPr>
        <w:t xml:space="preserve"> aller Dinge verwies. </w:t>
      </w:r>
      <w:r w:rsidR="00164ACF" w:rsidRPr="00D959F4">
        <w:rPr>
          <w:rFonts w:ascii="Times New Roman" w:hAnsi="Times New Roman" w:cs="Times New Roman"/>
          <w:sz w:val="24"/>
          <w:szCs w:val="24"/>
        </w:rPr>
        <w:t xml:space="preserve">Fragen nach dem Verhältnis von leuchtendem bzw. das Licht reflektierendem </w:t>
      </w:r>
      <w:r w:rsidR="00164ACF" w:rsidRPr="00D959F4">
        <w:rPr>
          <w:rFonts w:ascii="Times New Roman" w:hAnsi="Times New Roman" w:cs="Times New Roman"/>
          <w:sz w:val="24"/>
          <w:szCs w:val="24"/>
        </w:rPr>
        <w:lastRenderedPageBreak/>
        <w:t>Material (Gold, Silber, Edelsteine, Alabaster, Bronze, Elfenbein</w:t>
      </w:r>
      <w:r w:rsidR="00720144" w:rsidRPr="00D959F4">
        <w:rPr>
          <w:rFonts w:ascii="Times New Roman" w:hAnsi="Times New Roman" w:cs="Times New Roman"/>
          <w:sz w:val="24"/>
          <w:szCs w:val="24"/>
        </w:rPr>
        <w:t>, Seide</w:t>
      </w:r>
      <w:r w:rsidR="00164ACF" w:rsidRPr="00D959F4">
        <w:rPr>
          <w:rFonts w:ascii="Times New Roman" w:hAnsi="Times New Roman" w:cs="Times New Roman"/>
          <w:sz w:val="24"/>
          <w:szCs w:val="24"/>
        </w:rPr>
        <w:t xml:space="preserve">) und funktionsbestimmter Formgebung sowie nach dem Zusammenhang von Material, Licht und Aura sind im Mittelalter von kultur- und gattungsübergreifender Tragweite. </w:t>
      </w:r>
      <w:r w:rsidR="005C77EB" w:rsidRPr="00D959F4">
        <w:rPr>
          <w:rFonts w:ascii="Times New Roman" w:hAnsi="Times New Roman" w:cs="Times New Roman"/>
          <w:sz w:val="24"/>
          <w:szCs w:val="24"/>
        </w:rPr>
        <w:t xml:space="preserve">Standen Objekte aus Bergkristall zwischen Ost und West zuletzt mehrfach im Fokus von Ausstellungen und wissenschaftlichen Untersuchungen, so eröffnet auch das </w:t>
      </w:r>
      <w:r w:rsidR="00755DA4" w:rsidRPr="00D959F4">
        <w:rPr>
          <w:rFonts w:ascii="Times New Roman" w:hAnsi="Times New Roman" w:cs="Times New Roman"/>
          <w:sz w:val="24"/>
          <w:szCs w:val="24"/>
        </w:rPr>
        <w:t>Glas als durchscheinendes Material par excellence</w:t>
      </w:r>
      <w:r w:rsidR="00D8396F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5C77EB" w:rsidRPr="00D959F4">
        <w:rPr>
          <w:rFonts w:ascii="Times New Roman" w:hAnsi="Times New Roman" w:cs="Times New Roman"/>
          <w:sz w:val="24"/>
          <w:szCs w:val="24"/>
        </w:rPr>
        <w:t>Fragestellungen zwischen den Kulturen</w:t>
      </w:r>
      <w:r w:rsidR="00755DA4" w:rsidRPr="00D959F4">
        <w:rPr>
          <w:rFonts w:ascii="Times New Roman" w:hAnsi="Times New Roman" w:cs="Times New Roman"/>
          <w:sz w:val="24"/>
          <w:szCs w:val="24"/>
        </w:rPr>
        <w:t>, d</w:t>
      </w:r>
      <w:r w:rsidR="009F6BCC" w:rsidRPr="00D959F4">
        <w:rPr>
          <w:rFonts w:ascii="Times New Roman" w:hAnsi="Times New Roman" w:cs="Times New Roman"/>
          <w:sz w:val="24"/>
          <w:szCs w:val="24"/>
        </w:rPr>
        <w:t>ie</w:t>
      </w:r>
      <w:r w:rsidR="00755DA4" w:rsidRPr="00D959F4">
        <w:rPr>
          <w:rFonts w:ascii="Times New Roman" w:hAnsi="Times New Roman" w:cs="Times New Roman"/>
          <w:sz w:val="24"/>
          <w:szCs w:val="24"/>
        </w:rPr>
        <w:t xml:space="preserve"> von der Bedeutung des Materials als Edelsteinersatz über die Bandbreite</w:t>
      </w:r>
      <w:r w:rsidR="00D8396F" w:rsidRPr="00D959F4">
        <w:rPr>
          <w:rFonts w:ascii="Times New Roman" w:hAnsi="Times New Roman" w:cs="Times New Roman"/>
          <w:sz w:val="24"/>
          <w:szCs w:val="24"/>
        </w:rPr>
        <w:t xml:space="preserve"> allegorische</w:t>
      </w:r>
      <w:r w:rsidR="00755DA4" w:rsidRPr="00D959F4">
        <w:rPr>
          <w:rFonts w:ascii="Times New Roman" w:hAnsi="Times New Roman" w:cs="Times New Roman"/>
          <w:sz w:val="24"/>
          <w:szCs w:val="24"/>
        </w:rPr>
        <w:t>r</w:t>
      </w:r>
      <w:r w:rsidR="00D8396F" w:rsidRPr="00D959F4">
        <w:rPr>
          <w:rFonts w:ascii="Times New Roman" w:hAnsi="Times New Roman" w:cs="Times New Roman"/>
          <w:sz w:val="24"/>
          <w:szCs w:val="24"/>
        </w:rPr>
        <w:t xml:space="preserve"> Ausdeutu</w:t>
      </w:r>
      <w:r w:rsidR="00755DA4" w:rsidRPr="00D959F4">
        <w:rPr>
          <w:rFonts w:ascii="Times New Roman" w:hAnsi="Times New Roman" w:cs="Times New Roman"/>
          <w:sz w:val="24"/>
          <w:szCs w:val="24"/>
        </w:rPr>
        <w:t>ng</w:t>
      </w:r>
      <w:r w:rsidR="00D8396F" w:rsidRPr="00D959F4">
        <w:rPr>
          <w:rFonts w:ascii="Times New Roman" w:hAnsi="Times New Roman" w:cs="Times New Roman"/>
          <w:sz w:val="24"/>
          <w:szCs w:val="24"/>
        </w:rPr>
        <w:t>, bis hin zur Funktion bei der Sichtbarmach</w:t>
      </w:r>
      <w:r w:rsidR="00755DA4" w:rsidRPr="00D959F4">
        <w:rPr>
          <w:rFonts w:ascii="Times New Roman" w:hAnsi="Times New Roman" w:cs="Times New Roman"/>
          <w:sz w:val="24"/>
          <w:szCs w:val="24"/>
        </w:rPr>
        <w:t>ung des Heiligen reich</w:t>
      </w:r>
      <w:r w:rsidR="009F6BCC" w:rsidRPr="00D959F4">
        <w:rPr>
          <w:rFonts w:ascii="Times New Roman" w:hAnsi="Times New Roman" w:cs="Times New Roman"/>
          <w:sz w:val="24"/>
          <w:szCs w:val="24"/>
        </w:rPr>
        <w:t>en</w:t>
      </w:r>
      <w:r w:rsidR="00D8396F" w:rsidRPr="00D95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AD4" w:rsidRPr="00D959F4" w:rsidRDefault="00164ACF" w:rsidP="007B5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 xml:space="preserve">In der Architektur kann </w:t>
      </w:r>
      <w:r w:rsidR="001B3D60" w:rsidRPr="00D959F4">
        <w:rPr>
          <w:rFonts w:ascii="Times New Roman" w:hAnsi="Times New Roman" w:cs="Times New Roman"/>
          <w:sz w:val="24"/>
          <w:szCs w:val="24"/>
        </w:rPr>
        <w:t>das</w:t>
      </w:r>
      <w:r w:rsidR="00716CF3" w:rsidRPr="00D959F4">
        <w:rPr>
          <w:rFonts w:ascii="Times New Roman" w:hAnsi="Times New Roman" w:cs="Times New Roman"/>
          <w:sz w:val="24"/>
          <w:szCs w:val="24"/>
        </w:rPr>
        <w:t xml:space="preserve"> T</w:t>
      </w:r>
      <w:r w:rsidR="00D0452F" w:rsidRPr="00D959F4">
        <w:rPr>
          <w:rFonts w:ascii="Times New Roman" w:hAnsi="Times New Roman" w:cs="Times New Roman"/>
          <w:sz w:val="24"/>
          <w:szCs w:val="24"/>
        </w:rPr>
        <w:t>hema</w:t>
      </w:r>
      <w:r w:rsidR="00716CF3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1B3D60" w:rsidRPr="00D959F4">
        <w:rPr>
          <w:rFonts w:ascii="Times New Roman" w:hAnsi="Times New Roman" w:cs="Times New Roman"/>
          <w:sz w:val="24"/>
          <w:szCs w:val="24"/>
        </w:rPr>
        <w:t>de</w:t>
      </w:r>
      <w:r w:rsidR="005C77EB" w:rsidRPr="00D959F4">
        <w:rPr>
          <w:rFonts w:ascii="Times New Roman" w:hAnsi="Times New Roman" w:cs="Times New Roman"/>
          <w:sz w:val="24"/>
          <w:szCs w:val="24"/>
        </w:rPr>
        <w:t>r künstlerischen Arbeit mi</w:t>
      </w:r>
      <w:r w:rsidR="00DE0B66" w:rsidRPr="00D959F4">
        <w:rPr>
          <w:rFonts w:ascii="Times New Roman" w:hAnsi="Times New Roman" w:cs="Times New Roman"/>
          <w:sz w:val="24"/>
          <w:szCs w:val="24"/>
        </w:rPr>
        <w:t>t</w:t>
      </w:r>
      <w:r w:rsidR="005C77EB" w:rsidRPr="00D959F4">
        <w:rPr>
          <w:rFonts w:ascii="Times New Roman" w:hAnsi="Times New Roman" w:cs="Times New Roman"/>
          <w:sz w:val="24"/>
          <w:szCs w:val="24"/>
        </w:rPr>
        <w:t xml:space="preserve"> dem</w:t>
      </w:r>
      <w:r w:rsidR="001B3D60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716CF3" w:rsidRPr="00D959F4">
        <w:rPr>
          <w:rFonts w:ascii="Times New Roman" w:hAnsi="Times New Roman" w:cs="Times New Roman"/>
          <w:sz w:val="24"/>
          <w:szCs w:val="24"/>
        </w:rPr>
        <w:t>L</w:t>
      </w:r>
      <w:r w:rsidR="00D0452F" w:rsidRPr="00D959F4">
        <w:rPr>
          <w:rFonts w:ascii="Times New Roman" w:hAnsi="Times New Roman" w:cs="Times New Roman"/>
          <w:sz w:val="24"/>
          <w:szCs w:val="24"/>
        </w:rPr>
        <w:t>icht</w:t>
      </w:r>
      <w:r w:rsidR="00716CF3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5C77EB" w:rsidRPr="00D959F4">
        <w:rPr>
          <w:rFonts w:ascii="Times New Roman" w:hAnsi="Times New Roman" w:cs="Times New Roman"/>
          <w:sz w:val="24"/>
          <w:szCs w:val="24"/>
        </w:rPr>
        <w:t xml:space="preserve">ebenso </w:t>
      </w:r>
      <w:r w:rsidR="00716CF3" w:rsidRPr="00D959F4">
        <w:rPr>
          <w:rFonts w:ascii="Times New Roman" w:hAnsi="Times New Roman" w:cs="Times New Roman"/>
          <w:sz w:val="24"/>
          <w:szCs w:val="24"/>
        </w:rPr>
        <w:t>anhand von Kathedrale</w:t>
      </w:r>
      <w:r w:rsidR="003A1030" w:rsidRPr="00D959F4">
        <w:rPr>
          <w:rFonts w:ascii="Times New Roman" w:hAnsi="Times New Roman" w:cs="Times New Roman"/>
          <w:sz w:val="24"/>
          <w:szCs w:val="24"/>
        </w:rPr>
        <w:t>, Burg und Palast</w:t>
      </w:r>
      <w:r w:rsidR="005C77EB" w:rsidRPr="00D959F4">
        <w:rPr>
          <w:rFonts w:ascii="Times New Roman" w:hAnsi="Times New Roman" w:cs="Times New Roman"/>
          <w:sz w:val="24"/>
          <w:szCs w:val="24"/>
        </w:rPr>
        <w:t xml:space="preserve"> durchgespielt werden</w:t>
      </w:r>
      <w:r w:rsidR="00716CF3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5C77EB" w:rsidRPr="00D959F4">
        <w:rPr>
          <w:rFonts w:ascii="Times New Roman" w:hAnsi="Times New Roman" w:cs="Times New Roman"/>
          <w:sz w:val="24"/>
          <w:szCs w:val="24"/>
        </w:rPr>
        <w:t>wie</w:t>
      </w:r>
      <w:r w:rsidR="00716CF3" w:rsidRPr="00D959F4">
        <w:rPr>
          <w:rFonts w:ascii="Times New Roman" w:hAnsi="Times New Roman" w:cs="Times New Roman"/>
          <w:sz w:val="24"/>
          <w:szCs w:val="24"/>
        </w:rPr>
        <w:t xml:space="preserve"> im Hinblick</w:t>
      </w:r>
      <w:r w:rsidR="003A1030" w:rsidRPr="00D959F4">
        <w:rPr>
          <w:rFonts w:ascii="Times New Roman" w:hAnsi="Times New Roman" w:cs="Times New Roman"/>
          <w:sz w:val="24"/>
          <w:szCs w:val="24"/>
        </w:rPr>
        <w:t xml:space="preserve"> auf Moschee, M</w:t>
      </w:r>
      <w:r w:rsidR="00713041" w:rsidRPr="00D959F4">
        <w:rPr>
          <w:rFonts w:ascii="Times New Roman" w:hAnsi="Times New Roman" w:cs="Times New Roman"/>
          <w:sz w:val="24"/>
          <w:szCs w:val="24"/>
        </w:rPr>
        <w:t xml:space="preserve">adrasa oder </w:t>
      </w:r>
      <w:r w:rsidR="007B5C95" w:rsidRPr="00D959F4">
        <w:rPr>
          <w:rFonts w:ascii="Times New Roman" w:hAnsi="Times New Roman" w:cs="Times New Roman"/>
          <w:sz w:val="24"/>
          <w:szCs w:val="24"/>
        </w:rPr>
        <w:t xml:space="preserve">Synagoge. </w:t>
      </w:r>
      <w:r w:rsidR="00200727" w:rsidRPr="00D959F4">
        <w:rPr>
          <w:rFonts w:ascii="Times New Roman" w:hAnsi="Times New Roman" w:cs="Times New Roman"/>
          <w:sz w:val="24"/>
          <w:szCs w:val="24"/>
        </w:rPr>
        <w:t>A</w:t>
      </w:r>
      <w:r w:rsidR="007B5C95" w:rsidRPr="00D959F4">
        <w:rPr>
          <w:rFonts w:ascii="Times New Roman" w:hAnsi="Times New Roman" w:cs="Times New Roman"/>
          <w:sz w:val="24"/>
          <w:szCs w:val="24"/>
        </w:rPr>
        <w:t>ls</w:t>
      </w:r>
      <w:r w:rsidR="00FF3995" w:rsidRPr="00D959F4">
        <w:rPr>
          <w:rFonts w:ascii="Times New Roman" w:hAnsi="Times New Roman" w:cs="Times New Roman"/>
          <w:sz w:val="24"/>
          <w:szCs w:val="24"/>
        </w:rPr>
        <w:t xml:space="preserve"> Gegenstand der Untersuchung</w:t>
      </w:r>
      <w:r w:rsidR="001B3D60" w:rsidRPr="00D959F4">
        <w:rPr>
          <w:rFonts w:ascii="Times New Roman" w:hAnsi="Times New Roman" w:cs="Times New Roman"/>
          <w:sz w:val="24"/>
          <w:szCs w:val="24"/>
        </w:rPr>
        <w:t xml:space="preserve"> bieten</w:t>
      </w:r>
      <w:r w:rsidR="00200727" w:rsidRPr="00D959F4">
        <w:rPr>
          <w:rFonts w:ascii="Times New Roman" w:hAnsi="Times New Roman" w:cs="Times New Roman"/>
          <w:sz w:val="24"/>
          <w:szCs w:val="24"/>
        </w:rPr>
        <w:t xml:space="preserve"> sich</w:t>
      </w:r>
      <w:r w:rsidR="00B2791A" w:rsidRPr="00D959F4">
        <w:rPr>
          <w:rFonts w:ascii="Times New Roman" w:hAnsi="Times New Roman" w:cs="Times New Roman"/>
          <w:sz w:val="24"/>
          <w:szCs w:val="24"/>
        </w:rPr>
        <w:t xml:space="preserve"> unter anderem</w:t>
      </w:r>
      <w:r w:rsidR="002E6B8C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200727" w:rsidRPr="00D959F4">
        <w:rPr>
          <w:rFonts w:ascii="Times New Roman" w:hAnsi="Times New Roman" w:cs="Times New Roman"/>
          <w:sz w:val="24"/>
          <w:szCs w:val="24"/>
        </w:rPr>
        <w:t>das Verhältnis von Licht und gebautem Raum</w:t>
      </w:r>
      <w:r w:rsidR="001B3D60" w:rsidRPr="00D959F4">
        <w:rPr>
          <w:rFonts w:ascii="Times New Roman" w:hAnsi="Times New Roman" w:cs="Times New Roman"/>
          <w:sz w:val="24"/>
          <w:szCs w:val="24"/>
        </w:rPr>
        <w:t xml:space="preserve">, </w:t>
      </w:r>
      <w:r w:rsidR="007B5C95" w:rsidRPr="00D959F4">
        <w:rPr>
          <w:rFonts w:ascii="Times New Roman" w:hAnsi="Times New Roman" w:cs="Times New Roman"/>
          <w:sz w:val="24"/>
          <w:szCs w:val="24"/>
        </w:rPr>
        <w:t>die</w:t>
      </w:r>
      <w:r w:rsidR="00FF3995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7B5C95" w:rsidRPr="00D959F4">
        <w:rPr>
          <w:rFonts w:ascii="Times New Roman" w:hAnsi="Times New Roman" w:cs="Times New Roman"/>
          <w:sz w:val="24"/>
          <w:szCs w:val="24"/>
        </w:rPr>
        <w:t>Rolle des Lichts in der Gestaltung von F</w:t>
      </w:r>
      <w:r w:rsidR="00200727" w:rsidRPr="00D959F4">
        <w:rPr>
          <w:rFonts w:ascii="Times New Roman" w:hAnsi="Times New Roman" w:cs="Times New Roman"/>
          <w:sz w:val="24"/>
          <w:szCs w:val="24"/>
        </w:rPr>
        <w:t>assaden,</w:t>
      </w:r>
      <w:r w:rsidR="007B5C95" w:rsidRPr="00D959F4">
        <w:rPr>
          <w:rFonts w:ascii="Times New Roman" w:hAnsi="Times New Roman" w:cs="Times New Roman"/>
          <w:sz w:val="24"/>
          <w:szCs w:val="24"/>
        </w:rPr>
        <w:t xml:space="preserve"> Mauerdurchbrüchen und Fenstern</w:t>
      </w:r>
      <w:r w:rsidR="00D0452F" w:rsidRPr="00D959F4">
        <w:rPr>
          <w:rFonts w:ascii="Times New Roman" w:hAnsi="Times New Roman" w:cs="Times New Roman"/>
          <w:sz w:val="24"/>
          <w:szCs w:val="24"/>
        </w:rPr>
        <w:t xml:space="preserve"> oder</w:t>
      </w:r>
      <w:r w:rsidR="00FF3995" w:rsidRPr="00D959F4">
        <w:rPr>
          <w:rFonts w:ascii="Times New Roman" w:hAnsi="Times New Roman" w:cs="Times New Roman"/>
          <w:sz w:val="24"/>
          <w:szCs w:val="24"/>
        </w:rPr>
        <w:t xml:space="preserve"> auch</w:t>
      </w:r>
      <w:r w:rsidR="001B3D60" w:rsidRPr="00D959F4">
        <w:rPr>
          <w:rFonts w:ascii="Times New Roman" w:hAnsi="Times New Roman" w:cs="Times New Roman"/>
          <w:sz w:val="24"/>
          <w:szCs w:val="24"/>
        </w:rPr>
        <w:t xml:space="preserve"> die</w:t>
      </w:r>
      <w:r w:rsidR="007B5C95" w:rsidRPr="00D959F4">
        <w:rPr>
          <w:rFonts w:ascii="Times New Roman" w:hAnsi="Times New Roman" w:cs="Times New Roman"/>
          <w:sz w:val="24"/>
          <w:szCs w:val="24"/>
        </w:rPr>
        <w:t xml:space="preserve"> Funktion von dunklen</w:t>
      </w:r>
      <w:r w:rsidR="00D0452F" w:rsidRPr="00D959F4">
        <w:rPr>
          <w:rFonts w:ascii="Times New Roman" w:hAnsi="Times New Roman" w:cs="Times New Roman"/>
          <w:sz w:val="24"/>
          <w:szCs w:val="24"/>
        </w:rPr>
        <w:t>, fensterlosen</w:t>
      </w:r>
      <w:r w:rsidR="007B5C95" w:rsidRPr="00D959F4">
        <w:rPr>
          <w:rFonts w:ascii="Times New Roman" w:hAnsi="Times New Roman" w:cs="Times New Roman"/>
          <w:sz w:val="24"/>
          <w:szCs w:val="24"/>
        </w:rPr>
        <w:t xml:space="preserve"> R</w:t>
      </w:r>
      <w:r w:rsidR="00D0452F" w:rsidRPr="00D959F4">
        <w:rPr>
          <w:rFonts w:ascii="Times New Roman" w:hAnsi="Times New Roman" w:cs="Times New Roman"/>
          <w:sz w:val="24"/>
          <w:szCs w:val="24"/>
        </w:rPr>
        <w:t>äumen</w:t>
      </w:r>
      <w:r w:rsidR="001B3D60" w:rsidRPr="00D959F4">
        <w:rPr>
          <w:rFonts w:ascii="Times New Roman" w:hAnsi="Times New Roman" w:cs="Times New Roman"/>
          <w:sz w:val="24"/>
          <w:szCs w:val="24"/>
        </w:rPr>
        <w:t xml:space="preserve"> bei der Inszenierung des Heiligen</w:t>
      </w:r>
      <w:r w:rsidR="00B2791A" w:rsidRPr="00D959F4">
        <w:rPr>
          <w:rFonts w:ascii="Times New Roman" w:hAnsi="Times New Roman" w:cs="Times New Roman"/>
          <w:sz w:val="24"/>
          <w:szCs w:val="24"/>
        </w:rPr>
        <w:t xml:space="preserve"> an</w:t>
      </w:r>
      <w:r w:rsidR="007B5C95" w:rsidRPr="00D959F4">
        <w:rPr>
          <w:rFonts w:ascii="Times New Roman" w:hAnsi="Times New Roman" w:cs="Times New Roman"/>
          <w:sz w:val="24"/>
          <w:szCs w:val="24"/>
        </w:rPr>
        <w:t>.</w:t>
      </w:r>
    </w:p>
    <w:p w:rsidR="00523AD4" w:rsidRPr="00D959F4" w:rsidRDefault="00720144" w:rsidP="008D412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 xml:space="preserve">Kaum untersucht </w:t>
      </w:r>
      <w:r w:rsidR="00B04DA4" w:rsidRPr="00D959F4">
        <w:rPr>
          <w:rFonts w:ascii="Times New Roman" w:hAnsi="Times New Roman" w:cs="Times New Roman"/>
          <w:sz w:val="24"/>
          <w:szCs w:val="24"/>
        </w:rPr>
        <w:t xml:space="preserve">sind </w:t>
      </w:r>
      <w:r w:rsidRPr="00D959F4">
        <w:rPr>
          <w:rFonts w:ascii="Times New Roman" w:hAnsi="Times New Roman" w:cs="Times New Roman"/>
          <w:sz w:val="24"/>
          <w:szCs w:val="24"/>
        </w:rPr>
        <w:t>bislang</w:t>
      </w:r>
      <w:r w:rsidR="00F86AD0" w:rsidRPr="00D959F4">
        <w:rPr>
          <w:rFonts w:ascii="Times New Roman" w:hAnsi="Times New Roman" w:cs="Times New Roman"/>
          <w:sz w:val="24"/>
          <w:szCs w:val="24"/>
        </w:rPr>
        <w:t xml:space="preserve"> lichtspendende O</w:t>
      </w:r>
      <w:r w:rsidR="00200727" w:rsidRPr="00D959F4">
        <w:rPr>
          <w:rFonts w:ascii="Times New Roman" w:hAnsi="Times New Roman" w:cs="Times New Roman"/>
          <w:sz w:val="24"/>
          <w:szCs w:val="24"/>
        </w:rPr>
        <w:t xml:space="preserve">bjekte </w:t>
      </w:r>
      <w:r w:rsidR="00523AD4" w:rsidRPr="00D959F4">
        <w:rPr>
          <w:rFonts w:ascii="Times New Roman" w:hAnsi="Times New Roman" w:cs="Times New Roman"/>
          <w:sz w:val="24"/>
          <w:szCs w:val="24"/>
        </w:rPr>
        <w:t xml:space="preserve">wie </w:t>
      </w:r>
      <w:r w:rsidR="00F86AD0" w:rsidRPr="00D959F4">
        <w:rPr>
          <w:rFonts w:ascii="Times New Roman" w:hAnsi="Times New Roman" w:cs="Times New Roman"/>
          <w:sz w:val="24"/>
          <w:szCs w:val="24"/>
        </w:rPr>
        <w:t>Kerzen, Leuchter und Lampen</w:t>
      </w:r>
      <w:r w:rsidR="006A04F3" w:rsidRPr="00D959F4">
        <w:rPr>
          <w:rFonts w:ascii="Times New Roman" w:hAnsi="Times New Roman" w:cs="Times New Roman"/>
          <w:sz w:val="24"/>
          <w:szCs w:val="24"/>
        </w:rPr>
        <w:t xml:space="preserve"> jedweder Art</w:t>
      </w:r>
      <w:r w:rsidR="00200727" w:rsidRPr="00D959F4">
        <w:rPr>
          <w:rFonts w:ascii="Times New Roman" w:hAnsi="Times New Roman" w:cs="Times New Roman"/>
          <w:sz w:val="24"/>
          <w:szCs w:val="24"/>
        </w:rPr>
        <w:t>, die</w:t>
      </w:r>
      <w:r w:rsidR="00F86AD0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200727" w:rsidRPr="00D959F4">
        <w:rPr>
          <w:rFonts w:ascii="Times New Roman" w:hAnsi="Times New Roman" w:cs="Times New Roman"/>
          <w:sz w:val="24"/>
          <w:szCs w:val="24"/>
        </w:rPr>
        <w:t>dazu dienten,</w:t>
      </w:r>
      <w:r w:rsidR="00F86AD0" w:rsidRPr="00D959F4">
        <w:rPr>
          <w:rFonts w:ascii="Times New Roman" w:hAnsi="Times New Roman" w:cs="Times New Roman"/>
          <w:sz w:val="24"/>
          <w:szCs w:val="24"/>
        </w:rPr>
        <w:t xml:space="preserve"> bedeutungsvolle Orte zu markieren</w:t>
      </w:r>
      <w:r w:rsidR="001B3D60" w:rsidRPr="00D959F4">
        <w:rPr>
          <w:rFonts w:ascii="Times New Roman" w:hAnsi="Times New Roman" w:cs="Times New Roman"/>
          <w:sz w:val="24"/>
          <w:szCs w:val="24"/>
        </w:rPr>
        <w:t xml:space="preserve"> oder</w:t>
      </w:r>
      <w:r w:rsidR="00F86AD0" w:rsidRPr="00D959F4">
        <w:rPr>
          <w:rFonts w:ascii="Times New Roman" w:hAnsi="Times New Roman" w:cs="Times New Roman"/>
          <w:sz w:val="24"/>
          <w:szCs w:val="24"/>
        </w:rPr>
        <w:t xml:space="preserve"> herausgehobene Personen und rituelle Handlungen zu inszenieren.</w:t>
      </w:r>
      <w:r w:rsidR="00200727" w:rsidRPr="00D959F4">
        <w:rPr>
          <w:rFonts w:ascii="Times New Roman" w:hAnsi="Times New Roman" w:cs="Times New Roman"/>
          <w:sz w:val="24"/>
          <w:szCs w:val="24"/>
        </w:rPr>
        <w:t xml:space="preserve"> Fragen nach </w:t>
      </w:r>
      <w:r w:rsidR="007B5C95" w:rsidRPr="00D959F4">
        <w:rPr>
          <w:rFonts w:ascii="Times New Roman" w:hAnsi="Times New Roman" w:cs="Times New Roman"/>
          <w:sz w:val="24"/>
          <w:szCs w:val="24"/>
        </w:rPr>
        <w:t>Beleuchtung und Lichtregie bei Messen, Krönungen oder Begräbnissen ebenso wie nach Lichtern in Bewegung etwa bei Prozessionen und festlic</w:t>
      </w:r>
      <w:r w:rsidR="00890CBA" w:rsidRPr="00D959F4">
        <w:rPr>
          <w:rFonts w:ascii="Times New Roman" w:hAnsi="Times New Roman" w:cs="Times New Roman"/>
          <w:sz w:val="24"/>
          <w:szCs w:val="24"/>
        </w:rPr>
        <w:t>hen Einzügen</w:t>
      </w:r>
      <w:r w:rsidR="006A04F3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5C77EB" w:rsidRPr="00D959F4">
        <w:rPr>
          <w:rFonts w:ascii="Times New Roman" w:hAnsi="Times New Roman" w:cs="Times New Roman"/>
          <w:sz w:val="24"/>
          <w:szCs w:val="24"/>
        </w:rPr>
        <w:t>könnten</w:t>
      </w:r>
      <w:r w:rsidR="003C00F8" w:rsidRPr="00D959F4">
        <w:rPr>
          <w:rFonts w:ascii="Times New Roman" w:hAnsi="Times New Roman" w:cs="Times New Roman"/>
          <w:sz w:val="24"/>
          <w:szCs w:val="24"/>
        </w:rPr>
        <w:t xml:space="preserve"> dazu bei</w:t>
      </w:r>
      <w:r w:rsidR="005C77EB" w:rsidRPr="00D959F4">
        <w:rPr>
          <w:rFonts w:ascii="Times New Roman" w:hAnsi="Times New Roman" w:cs="Times New Roman"/>
          <w:sz w:val="24"/>
          <w:szCs w:val="24"/>
        </w:rPr>
        <w:t>tragen</w:t>
      </w:r>
      <w:r w:rsidR="003C00F8" w:rsidRPr="00D959F4">
        <w:rPr>
          <w:rFonts w:ascii="Times New Roman" w:hAnsi="Times New Roman" w:cs="Times New Roman"/>
          <w:sz w:val="24"/>
          <w:szCs w:val="24"/>
        </w:rPr>
        <w:t>, das performative Potential des Lichts</w:t>
      </w:r>
      <w:r w:rsidR="006A04F3" w:rsidRPr="00D959F4">
        <w:rPr>
          <w:rFonts w:ascii="Times New Roman" w:hAnsi="Times New Roman" w:cs="Times New Roman"/>
          <w:sz w:val="24"/>
          <w:szCs w:val="24"/>
        </w:rPr>
        <w:t xml:space="preserve"> im Mittelalter präziser</w:t>
      </w:r>
      <w:r w:rsidR="003C00F8" w:rsidRPr="00D959F4">
        <w:rPr>
          <w:rFonts w:ascii="Times New Roman" w:hAnsi="Times New Roman" w:cs="Times New Roman"/>
          <w:sz w:val="24"/>
          <w:szCs w:val="24"/>
        </w:rPr>
        <w:t xml:space="preserve"> zu erfassen.</w:t>
      </w:r>
    </w:p>
    <w:p w:rsidR="008D4125" w:rsidRPr="00D959F4" w:rsidRDefault="004721A6" w:rsidP="008D412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59F4">
        <w:rPr>
          <w:rFonts w:ascii="Times New Roman" w:hAnsi="Times New Roman" w:cs="Times New Roman"/>
          <w:bCs/>
          <w:sz w:val="24"/>
          <w:szCs w:val="24"/>
        </w:rPr>
        <w:t xml:space="preserve">In Enzyklopädien, Diagrammen und Kalendern hat sich die westliche Kunst des Mittelalters auf vielfältige Weise mit dem Zusammenhang von Licht, Kosmos und Mensch auseinandergesetzt. </w:t>
      </w:r>
      <w:r w:rsidR="0084418E" w:rsidRPr="00D959F4">
        <w:rPr>
          <w:rFonts w:ascii="Times New Roman" w:hAnsi="Times New Roman" w:cs="Times New Roman"/>
          <w:bCs/>
          <w:sz w:val="24"/>
          <w:szCs w:val="24"/>
        </w:rPr>
        <w:t xml:space="preserve">Ab dem 13. Jahrhundert </w:t>
      </w:r>
      <w:r w:rsidR="00930D95" w:rsidRPr="00D959F4">
        <w:rPr>
          <w:rFonts w:ascii="Times New Roman" w:hAnsi="Times New Roman" w:cs="Times New Roman"/>
          <w:bCs/>
          <w:sz w:val="24"/>
          <w:szCs w:val="24"/>
        </w:rPr>
        <w:t xml:space="preserve">prägen die </w:t>
      </w:r>
      <w:r w:rsidR="0084418E" w:rsidRPr="00D959F4">
        <w:rPr>
          <w:rFonts w:ascii="Times New Roman" w:hAnsi="Times New Roman" w:cs="Times New Roman"/>
          <w:bCs/>
          <w:sz w:val="24"/>
          <w:szCs w:val="24"/>
        </w:rPr>
        <w:t xml:space="preserve">rationale Ergründung von Licht und die </w:t>
      </w:r>
      <w:r w:rsidR="008D4125" w:rsidRPr="00D959F4">
        <w:rPr>
          <w:rFonts w:ascii="Times New Roman" w:hAnsi="Times New Roman" w:cs="Times New Roman"/>
          <w:bCs/>
          <w:sz w:val="24"/>
          <w:szCs w:val="24"/>
        </w:rPr>
        <w:t xml:space="preserve">aus der arabischen Welt importierten optischen Kenntnisse </w:t>
      </w:r>
      <w:r w:rsidR="00930D95" w:rsidRPr="00D959F4">
        <w:rPr>
          <w:rFonts w:ascii="Times New Roman" w:hAnsi="Times New Roman" w:cs="Times New Roman"/>
          <w:bCs/>
          <w:sz w:val="24"/>
          <w:szCs w:val="24"/>
        </w:rPr>
        <w:t>zunehmend</w:t>
      </w:r>
      <w:r w:rsidR="008D4125" w:rsidRPr="00D959F4">
        <w:rPr>
          <w:rFonts w:ascii="Times New Roman" w:hAnsi="Times New Roman" w:cs="Times New Roman"/>
          <w:bCs/>
          <w:sz w:val="24"/>
          <w:szCs w:val="24"/>
        </w:rPr>
        <w:t xml:space="preserve"> die mittelalterliche Kunst</w:t>
      </w:r>
      <w:r w:rsidR="0084418E" w:rsidRPr="00D959F4">
        <w:rPr>
          <w:rFonts w:ascii="Times New Roman" w:hAnsi="Times New Roman" w:cs="Times New Roman"/>
          <w:bCs/>
          <w:sz w:val="24"/>
          <w:szCs w:val="24"/>
        </w:rPr>
        <w:t>,</w:t>
      </w:r>
      <w:r w:rsidR="008D4125" w:rsidRPr="00D95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E55" w:rsidRPr="00D959F4">
        <w:rPr>
          <w:rFonts w:ascii="Times New Roman" w:hAnsi="Times New Roman" w:cs="Times New Roman"/>
          <w:bCs/>
          <w:sz w:val="24"/>
          <w:szCs w:val="24"/>
        </w:rPr>
        <w:t>und</w:t>
      </w:r>
      <w:r w:rsidR="008D4125" w:rsidRPr="00D959F4">
        <w:rPr>
          <w:rFonts w:ascii="Times New Roman" w:hAnsi="Times New Roman" w:cs="Times New Roman"/>
          <w:bCs/>
          <w:sz w:val="24"/>
          <w:szCs w:val="24"/>
        </w:rPr>
        <w:t xml:space="preserve"> vertiefte Kenntnisse des menschlichen Sehens </w:t>
      </w:r>
      <w:r w:rsidR="00A56E55" w:rsidRPr="00D959F4">
        <w:rPr>
          <w:rFonts w:ascii="Times New Roman" w:hAnsi="Times New Roman" w:cs="Times New Roman"/>
          <w:bCs/>
          <w:sz w:val="24"/>
          <w:szCs w:val="24"/>
        </w:rPr>
        <w:t xml:space="preserve">beeinflussen </w:t>
      </w:r>
      <w:r w:rsidR="008D4125" w:rsidRPr="00D959F4">
        <w:rPr>
          <w:rFonts w:ascii="Times New Roman" w:hAnsi="Times New Roman" w:cs="Times New Roman"/>
          <w:bCs/>
          <w:sz w:val="24"/>
          <w:szCs w:val="24"/>
        </w:rPr>
        <w:t>Perspektive und Lichtdarstellung in der Kunst des ausgehenden Mittelalters</w:t>
      </w:r>
      <w:r w:rsidR="00A56E55" w:rsidRPr="00D959F4">
        <w:rPr>
          <w:rFonts w:ascii="Times New Roman" w:hAnsi="Times New Roman" w:cs="Times New Roman"/>
          <w:bCs/>
          <w:sz w:val="24"/>
          <w:szCs w:val="24"/>
        </w:rPr>
        <w:t>.</w:t>
      </w:r>
    </w:p>
    <w:p w:rsidR="003C62A3" w:rsidRPr="00D959F4" w:rsidRDefault="00AB5CA8" w:rsidP="00AB5CA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>Maler</w:t>
      </w:r>
      <w:r w:rsidR="00B36899" w:rsidRPr="00D959F4">
        <w:rPr>
          <w:rFonts w:ascii="Times New Roman" w:hAnsi="Times New Roman" w:cs="Times New Roman"/>
          <w:sz w:val="24"/>
          <w:szCs w:val="24"/>
        </w:rPr>
        <w:t xml:space="preserve"> und Bildhauer widmen sich nun</w:t>
      </w:r>
      <w:r w:rsidR="009D553E" w:rsidRPr="00D959F4">
        <w:rPr>
          <w:rFonts w:ascii="Times New Roman" w:hAnsi="Times New Roman" w:cs="Times New Roman"/>
          <w:sz w:val="24"/>
          <w:szCs w:val="24"/>
        </w:rPr>
        <w:t xml:space="preserve"> der</w:t>
      </w:r>
      <w:r w:rsidR="00B00901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164ACF" w:rsidRPr="00D959F4">
        <w:rPr>
          <w:rFonts w:ascii="Times New Roman" w:hAnsi="Times New Roman" w:cs="Times New Roman"/>
          <w:sz w:val="24"/>
          <w:szCs w:val="24"/>
        </w:rPr>
        <w:t xml:space="preserve">Erkundung </w:t>
      </w:r>
      <w:r w:rsidR="00B00901" w:rsidRPr="00D959F4">
        <w:rPr>
          <w:rFonts w:ascii="Times New Roman" w:hAnsi="Times New Roman" w:cs="Times New Roman"/>
          <w:sz w:val="24"/>
          <w:szCs w:val="24"/>
        </w:rPr>
        <w:t>und</w:t>
      </w:r>
      <w:r w:rsidR="009D553E" w:rsidRPr="00D959F4">
        <w:rPr>
          <w:rFonts w:ascii="Times New Roman" w:hAnsi="Times New Roman" w:cs="Times New Roman"/>
          <w:sz w:val="24"/>
          <w:szCs w:val="24"/>
        </w:rPr>
        <w:t xml:space="preserve"> Darstellu</w:t>
      </w:r>
      <w:r w:rsidR="00B00901" w:rsidRPr="00D959F4">
        <w:rPr>
          <w:rFonts w:ascii="Times New Roman" w:hAnsi="Times New Roman" w:cs="Times New Roman"/>
          <w:sz w:val="24"/>
          <w:szCs w:val="24"/>
        </w:rPr>
        <w:t>ng von Lichtphänomenen</w:t>
      </w:r>
      <w:r w:rsidR="009D553E" w:rsidRPr="00D959F4">
        <w:rPr>
          <w:rFonts w:ascii="Times New Roman" w:hAnsi="Times New Roman" w:cs="Times New Roman"/>
          <w:sz w:val="24"/>
          <w:szCs w:val="24"/>
        </w:rPr>
        <w:t>.</w:t>
      </w:r>
      <w:r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899" w:rsidRPr="00D959F4">
        <w:rPr>
          <w:rFonts w:ascii="Times New Roman" w:hAnsi="Times New Roman" w:cs="Times New Roman"/>
          <w:bCs/>
          <w:sz w:val="24"/>
          <w:szCs w:val="24"/>
        </w:rPr>
        <w:t>E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DB2815" w:rsidRPr="00D959F4">
        <w:rPr>
          <w:rFonts w:ascii="Times New Roman" w:hAnsi="Times New Roman" w:cs="Times New Roman"/>
          <w:bCs/>
          <w:sz w:val="24"/>
          <w:szCs w:val="24"/>
        </w:rPr>
        <w:t xml:space="preserve">bleibt 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spannend zu </w:t>
      </w:r>
      <w:r w:rsidR="00E764B8" w:rsidRPr="00D959F4">
        <w:rPr>
          <w:rFonts w:ascii="Times New Roman" w:hAnsi="Times New Roman" w:cs="Times New Roman"/>
          <w:bCs/>
          <w:sz w:val="24"/>
          <w:szCs w:val="24"/>
        </w:rPr>
        <w:t>untersuchen, wie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4B8" w:rsidRPr="00D959F4">
        <w:rPr>
          <w:rFonts w:ascii="Times New Roman" w:hAnsi="Times New Roman" w:cs="Times New Roman"/>
          <w:bCs/>
          <w:sz w:val="24"/>
          <w:szCs w:val="24"/>
        </w:rPr>
        <w:t xml:space="preserve">Malerei und Skulptur 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verändert </w:t>
      </w:r>
      <w:r w:rsidR="00E764B8" w:rsidRPr="00D959F4">
        <w:rPr>
          <w:rFonts w:ascii="Times New Roman" w:hAnsi="Times New Roman" w:cs="Times New Roman"/>
          <w:bCs/>
          <w:sz w:val="24"/>
          <w:szCs w:val="24"/>
        </w:rPr>
        <w:t>auf die Lichtverhältnisse an ihrem Aufstellungsort reagieren, wie sich die theologische und die ästhetisch</w:t>
      </w:r>
      <w:r w:rsidR="00FF3995" w:rsidRPr="00D959F4">
        <w:rPr>
          <w:rFonts w:ascii="Times New Roman" w:hAnsi="Times New Roman" w:cs="Times New Roman"/>
          <w:bCs/>
          <w:sz w:val="24"/>
          <w:szCs w:val="24"/>
        </w:rPr>
        <w:t>e</w:t>
      </w:r>
      <w:r w:rsidR="00E764B8" w:rsidRPr="00D959F4">
        <w:rPr>
          <w:rFonts w:ascii="Times New Roman" w:hAnsi="Times New Roman" w:cs="Times New Roman"/>
          <w:bCs/>
          <w:sz w:val="24"/>
          <w:szCs w:val="24"/>
        </w:rPr>
        <w:t xml:space="preserve"> Aussagekraft von Goldgrund bzw. Vergoldung verbinden</w:t>
      </w:r>
      <w:r w:rsidR="004A1843" w:rsidRPr="00D959F4">
        <w:rPr>
          <w:rFonts w:ascii="Times New Roman" w:hAnsi="Times New Roman" w:cs="Times New Roman"/>
          <w:bCs/>
          <w:sz w:val="24"/>
          <w:szCs w:val="24"/>
        </w:rPr>
        <w:t xml:space="preserve"> und</w:t>
      </w:r>
      <w:r w:rsidR="00E764B8" w:rsidRPr="00D959F4">
        <w:rPr>
          <w:rFonts w:ascii="Times New Roman" w:hAnsi="Times New Roman" w:cs="Times New Roman"/>
          <w:bCs/>
          <w:sz w:val="24"/>
          <w:szCs w:val="24"/>
        </w:rPr>
        <w:t xml:space="preserve"> wie die malerische Darstellung von Licht zwischen Gottesmetapher und profanem Oberflächenglanz oszilliert.</w:t>
      </w:r>
    </w:p>
    <w:p w:rsidR="0026112D" w:rsidRPr="00D959F4" w:rsidRDefault="00E579E3" w:rsidP="00AB5CA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959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Das </w:t>
      </w:r>
      <w:r w:rsidR="008528F2" w:rsidRPr="00D959F4">
        <w:rPr>
          <w:rFonts w:ascii="Times New Roman" w:hAnsi="Times New Roman" w:cs="Times New Roman"/>
          <w:bCs/>
          <w:sz w:val="24"/>
          <w:szCs w:val="24"/>
        </w:rPr>
        <w:t>Thema Licht und Naturwi</w:t>
      </w:r>
      <w:r w:rsidRPr="00D959F4">
        <w:rPr>
          <w:rFonts w:ascii="Times New Roman" w:hAnsi="Times New Roman" w:cs="Times New Roman"/>
          <w:bCs/>
          <w:sz w:val="24"/>
          <w:szCs w:val="24"/>
        </w:rPr>
        <w:t>ssenschaft schlägt</w:t>
      </w:r>
      <w:r w:rsidR="00B36899" w:rsidRPr="00D959F4">
        <w:rPr>
          <w:rFonts w:ascii="Times New Roman" w:hAnsi="Times New Roman" w:cs="Times New Roman"/>
          <w:bCs/>
          <w:sz w:val="24"/>
          <w:szCs w:val="24"/>
        </w:rPr>
        <w:t xml:space="preserve"> schließlich auch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 eine Brücke zu den </w:t>
      </w:r>
      <w:r w:rsidR="00583CCE" w:rsidRPr="00D959F4">
        <w:rPr>
          <w:rFonts w:ascii="Times New Roman" w:hAnsi="Times New Roman" w:cs="Times New Roman"/>
          <w:bCs/>
          <w:sz w:val="24"/>
          <w:szCs w:val="24"/>
        </w:rPr>
        <w:t>strahlenbasierten,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 technologischen Untersuchungsmethoden der Gegenwart wie </w:t>
      </w:r>
      <w:proofErr w:type="spellStart"/>
      <w:r w:rsidRPr="00D959F4">
        <w:rPr>
          <w:rFonts w:ascii="Times New Roman" w:hAnsi="Times New Roman" w:cs="Times New Roman"/>
          <w:bCs/>
          <w:sz w:val="24"/>
          <w:szCs w:val="24"/>
        </w:rPr>
        <w:t>Röntgenflouroskopie</w:t>
      </w:r>
      <w:proofErr w:type="spellEnd"/>
      <w:r w:rsidR="00583CCE" w:rsidRPr="00D959F4">
        <w:rPr>
          <w:rFonts w:ascii="Times New Roman" w:hAnsi="Times New Roman" w:cs="Times New Roman"/>
          <w:bCs/>
          <w:sz w:val="24"/>
          <w:szCs w:val="24"/>
        </w:rPr>
        <w:t>, UV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 oder </w:t>
      </w:r>
      <w:proofErr w:type="spellStart"/>
      <w:r w:rsidRPr="00D959F4">
        <w:rPr>
          <w:rFonts w:ascii="Times New Roman" w:hAnsi="Times New Roman" w:cs="Times New Roman"/>
          <w:bCs/>
          <w:sz w:val="24"/>
          <w:szCs w:val="24"/>
        </w:rPr>
        <w:t>Infrarotreflektographie</w:t>
      </w:r>
      <w:proofErr w:type="spellEnd"/>
      <w:r w:rsidRPr="00D959F4">
        <w:rPr>
          <w:rFonts w:ascii="Times New Roman" w:hAnsi="Times New Roman" w:cs="Times New Roman"/>
          <w:bCs/>
          <w:sz w:val="24"/>
          <w:szCs w:val="24"/>
        </w:rPr>
        <w:t>, die den Entstehungsprozess</w:t>
      </w:r>
      <w:r w:rsidR="00382CB2" w:rsidRPr="00D959F4">
        <w:rPr>
          <w:rFonts w:ascii="Times New Roman" w:hAnsi="Times New Roman" w:cs="Times New Roman"/>
          <w:bCs/>
          <w:sz w:val="24"/>
          <w:szCs w:val="24"/>
        </w:rPr>
        <w:t xml:space="preserve"> eines Kunstwerks</w:t>
      </w:r>
      <w:r w:rsidRPr="00D959F4">
        <w:rPr>
          <w:rFonts w:ascii="Times New Roman" w:hAnsi="Times New Roman" w:cs="Times New Roman"/>
          <w:bCs/>
          <w:sz w:val="24"/>
          <w:szCs w:val="24"/>
        </w:rPr>
        <w:t xml:space="preserve"> sichtbar werden lassen. </w:t>
      </w:r>
      <w:r w:rsidR="008528F2" w:rsidRPr="00D95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4B8" w:rsidRPr="00D959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85F" w:rsidRPr="00D959F4" w:rsidRDefault="006C485F" w:rsidP="002A3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D9E" w:rsidRPr="00D959F4" w:rsidRDefault="00AB5CA8" w:rsidP="002A3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>Weitere</w:t>
      </w:r>
      <w:r w:rsidR="0026112D" w:rsidRPr="00D959F4">
        <w:rPr>
          <w:rFonts w:ascii="Times New Roman" w:hAnsi="Times New Roman" w:cs="Times New Roman"/>
          <w:sz w:val="24"/>
          <w:szCs w:val="24"/>
        </w:rPr>
        <w:t xml:space="preserve"> und anders gelagerte</w:t>
      </w:r>
      <w:r w:rsidRPr="00D959F4">
        <w:rPr>
          <w:rFonts w:ascii="Times New Roman" w:hAnsi="Times New Roman" w:cs="Times New Roman"/>
          <w:sz w:val="24"/>
          <w:szCs w:val="24"/>
        </w:rPr>
        <w:t xml:space="preserve"> grenzüberschreitende Fragestellungen zum Licht sind</w:t>
      </w:r>
      <w:r w:rsidR="00F8362F" w:rsidRPr="00D959F4">
        <w:rPr>
          <w:rFonts w:ascii="Times New Roman" w:hAnsi="Times New Roman" w:cs="Times New Roman"/>
          <w:sz w:val="24"/>
          <w:szCs w:val="24"/>
        </w:rPr>
        <w:t xml:space="preserve"> selbstverständlich</w:t>
      </w:r>
      <w:r w:rsidRPr="00D959F4">
        <w:rPr>
          <w:rFonts w:ascii="Times New Roman" w:hAnsi="Times New Roman" w:cs="Times New Roman"/>
          <w:sz w:val="24"/>
          <w:szCs w:val="24"/>
        </w:rPr>
        <w:t xml:space="preserve"> willkommen. </w:t>
      </w:r>
      <w:r w:rsidR="0026112D" w:rsidRPr="00D959F4">
        <w:rPr>
          <w:rFonts w:ascii="Times New Roman" w:hAnsi="Times New Roman" w:cs="Times New Roman"/>
          <w:sz w:val="24"/>
          <w:szCs w:val="24"/>
        </w:rPr>
        <w:t>Wir möchten hiermit auch</w:t>
      </w:r>
      <w:r w:rsidR="008D5CFF" w:rsidRPr="00D959F4">
        <w:rPr>
          <w:rFonts w:ascii="Times New Roman" w:hAnsi="Times New Roman" w:cs="Times New Roman"/>
          <w:sz w:val="24"/>
          <w:szCs w:val="24"/>
        </w:rPr>
        <w:t xml:space="preserve"> jüngere Forscher</w:t>
      </w:r>
      <w:r w:rsidR="003A2C91" w:rsidRPr="00D959F4">
        <w:rPr>
          <w:rFonts w:ascii="Times New Roman" w:hAnsi="Times New Roman" w:cs="Times New Roman"/>
          <w:sz w:val="24"/>
          <w:szCs w:val="24"/>
        </w:rPr>
        <w:t xml:space="preserve">/-innen </w:t>
      </w:r>
      <w:r w:rsidR="008D5CFF" w:rsidRPr="00D959F4">
        <w:rPr>
          <w:rFonts w:ascii="Times New Roman" w:hAnsi="Times New Roman" w:cs="Times New Roman"/>
          <w:sz w:val="24"/>
          <w:szCs w:val="24"/>
        </w:rPr>
        <w:t>in der Q</w:t>
      </w:r>
      <w:r w:rsidR="0026112D" w:rsidRPr="00D959F4">
        <w:rPr>
          <w:rFonts w:ascii="Times New Roman" w:hAnsi="Times New Roman" w:cs="Times New Roman"/>
          <w:sz w:val="24"/>
          <w:szCs w:val="24"/>
        </w:rPr>
        <w:t>ualifikationsphase</w:t>
      </w:r>
      <w:r w:rsidR="00F8362F" w:rsidRPr="00D959F4">
        <w:rPr>
          <w:rFonts w:ascii="Times New Roman" w:hAnsi="Times New Roman" w:cs="Times New Roman"/>
          <w:sz w:val="24"/>
          <w:szCs w:val="24"/>
        </w:rPr>
        <w:t xml:space="preserve"> ausdrücklich</w:t>
      </w:r>
      <w:r w:rsidR="001C2AE2"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26112D" w:rsidRPr="00D959F4">
        <w:rPr>
          <w:rFonts w:ascii="Times New Roman" w:hAnsi="Times New Roman" w:cs="Times New Roman"/>
          <w:sz w:val="24"/>
          <w:szCs w:val="24"/>
        </w:rPr>
        <w:t xml:space="preserve">ermutigen, sich um </w:t>
      </w:r>
      <w:r w:rsidR="001C2AE2" w:rsidRPr="00D959F4">
        <w:rPr>
          <w:rFonts w:ascii="Times New Roman" w:hAnsi="Times New Roman" w:cs="Times New Roman"/>
          <w:sz w:val="24"/>
          <w:szCs w:val="24"/>
        </w:rPr>
        <w:t xml:space="preserve">die Leitung </w:t>
      </w:r>
      <w:r w:rsidR="0026112D" w:rsidRPr="00D959F4">
        <w:rPr>
          <w:rFonts w:ascii="Times New Roman" w:hAnsi="Times New Roman" w:cs="Times New Roman"/>
          <w:sz w:val="24"/>
          <w:szCs w:val="24"/>
        </w:rPr>
        <w:t>eine</w:t>
      </w:r>
      <w:r w:rsidR="001C2AE2" w:rsidRPr="00D959F4">
        <w:rPr>
          <w:rFonts w:ascii="Times New Roman" w:hAnsi="Times New Roman" w:cs="Times New Roman"/>
          <w:sz w:val="24"/>
          <w:szCs w:val="24"/>
        </w:rPr>
        <w:t>r</w:t>
      </w:r>
      <w:r w:rsidR="0026112D" w:rsidRPr="00D959F4">
        <w:rPr>
          <w:rFonts w:ascii="Times New Roman" w:hAnsi="Times New Roman" w:cs="Times New Roman"/>
          <w:sz w:val="24"/>
          <w:szCs w:val="24"/>
        </w:rPr>
        <w:t xml:space="preserve"> Sektion zu bewerben.</w:t>
      </w:r>
      <w:r w:rsidR="00D86B89" w:rsidRPr="00D9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D9E" w:rsidRPr="00D959F4" w:rsidRDefault="006E5D9E" w:rsidP="002A3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>Einreichung:</w:t>
      </w:r>
    </w:p>
    <w:p w:rsidR="00D959F4" w:rsidRDefault="00D959F4" w:rsidP="002A3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9F4" w:rsidRDefault="00D86B89" w:rsidP="002A3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b/>
          <w:bCs/>
          <w:sz w:val="24"/>
          <w:szCs w:val="24"/>
        </w:rPr>
        <w:t xml:space="preserve">Vorschläge für Sektionen im Umfang von max. </w:t>
      </w:r>
      <w:r w:rsidR="0080153E" w:rsidRPr="00D959F4">
        <w:rPr>
          <w:rFonts w:ascii="Times New Roman" w:hAnsi="Times New Roman" w:cs="Times New Roman"/>
          <w:b/>
          <w:bCs/>
          <w:sz w:val="24"/>
          <w:szCs w:val="24"/>
        </w:rPr>
        <w:t xml:space="preserve">350 </w:t>
      </w:r>
      <w:r w:rsidRPr="00D959F4">
        <w:rPr>
          <w:rFonts w:ascii="Times New Roman" w:hAnsi="Times New Roman" w:cs="Times New Roman"/>
          <w:b/>
          <w:bCs/>
          <w:sz w:val="24"/>
          <w:szCs w:val="24"/>
        </w:rPr>
        <w:t>Wörter</w:t>
      </w:r>
      <w:r w:rsidR="0080153E" w:rsidRPr="00D959F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80153E" w:rsidRPr="00D959F4">
        <w:rPr>
          <w:rFonts w:ascii="Times New Roman" w:hAnsi="Times New Roman" w:cs="Times New Roman"/>
          <w:sz w:val="24"/>
          <w:szCs w:val="24"/>
        </w:rPr>
        <w:t xml:space="preserve">(zzgl. Kontaktdaten) </w:t>
      </w:r>
      <w:r w:rsidRPr="00D959F4">
        <w:rPr>
          <w:rFonts w:ascii="Times New Roman" w:hAnsi="Times New Roman" w:cs="Times New Roman"/>
          <w:sz w:val="24"/>
          <w:szCs w:val="24"/>
        </w:rPr>
        <w:t xml:space="preserve">können </w:t>
      </w:r>
      <w:r w:rsidRPr="00D959F4">
        <w:rPr>
          <w:rFonts w:ascii="Times New Roman" w:hAnsi="Times New Roman" w:cs="Times New Roman"/>
          <w:b/>
          <w:bCs/>
          <w:sz w:val="24"/>
          <w:szCs w:val="24"/>
        </w:rPr>
        <w:t>bis zum 15. Juni</w:t>
      </w:r>
      <w:r w:rsidRPr="00D959F4">
        <w:rPr>
          <w:rFonts w:ascii="Times New Roman" w:hAnsi="Times New Roman" w:cs="Times New Roman"/>
          <w:sz w:val="24"/>
          <w:szCs w:val="24"/>
        </w:rPr>
        <w:t xml:space="preserve"> </w:t>
      </w:r>
      <w:r w:rsidR="00D959F4" w:rsidRPr="00D959F4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Pr="00D959F4">
        <w:rPr>
          <w:rFonts w:ascii="Times New Roman" w:hAnsi="Times New Roman" w:cs="Times New Roman"/>
          <w:sz w:val="24"/>
          <w:szCs w:val="24"/>
        </w:rPr>
        <w:t xml:space="preserve">eingereicht werden unter </w:t>
      </w:r>
      <w:r w:rsidR="0080153E" w:rsidRPr="00D959F4">
        <w:rPr>
          <w:rFonts w:ascii="Times New Roman" w:hAnsi="Times New Roman" w:cs="Times New Roman"/>
          <w:b/>
          <w:bCs/>
          <w:sz w:val="24"/>
          <w:szCs w:val="24"/>
        </w:rPr>
        <w:t>kontakt@dvfk-berlin.de</w:t>
      </w:r>
      <w:r w:rsidRPr="00D959F4">
        <w:rPr>
          <w:rFonts w:ascii="Times New Roman" w:hAnsi="Times New Roman" w:cs="Times New Roman"/>
          <w:sz w:val="24"/>
          <w:szCs w:val="24"/>
        </w:rPr>
        <w:t>. Sektionen umfassen eine leitende Person und max. drei Redner</w:t>
      </w:r>
      <w:r w:rsidR="003A2C91" w:rsidRPr="00D959F4">
        <w:rPr>
          <w:rFonts w:ascii="Times New Roman" w:hAnsi="Times New Roman" w:cs="Times New Roman"/>
          <w:sz w:val="24"/>
          <w:szCs w:val="24"/>
        </w:rPr>
        <w:t>/-innen</w:t>
      </w:r>
      <w:r w:rsidRPr="00D959F4">
        <w:rPr>
          <w:rFonts w:ascii="Times New Roman" w:hAnsi="Times New Roman" w:cs="Times New Roman"/>
          <w:sz w:val="24"/>
          <w:szCs w:val="24"/>
        </w:rPr>
        <w:t>.</w:t>
      </w:r>
    </w:p>
    <w:p w:rsidR="00E372FB" w:rsidRPr="00D959F4" w:rsidRDefault="00D86B89" w:rsidP="002A3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 xml:space="preserve">Die Auswahl der Sektionen erfolgt im Juli, der Versand der Call </w:t>
      </w:r>
      <w:proofErr w:type="spellStart"/>
      <w:r w:rsidRPr="00D959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59F4">
        <w:rPr>
          <w:rFonts w:ascii="Times New Roman" w:hAnsi="Times New Roman" w:cs="Times New Roman"/>
          <w:sz w:val="24"/>
          <w:szCs w:val="24"/>
        </w:rPr>
        <w:t xml:space="preserve"> Papers im August 2023.</w:t>
      </w:r>
    </w:p>
    <w:p w:rsidR="0006598B" w:rsidRPr="00D62D20" w:rsidRDefault="0006598B" w:rsidP="002A3F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9F4">
        <w:rPr>
          <w:rFonts w:ascii="Times New Roman" w:hAnsi="Times New Roman" w:cs="Times New Roman"/>
          <w:sz w:val="24"/>
          <w:szCs w:val="24"/>
        </w:rPr>
        <w:t xml:space="preserve">Weitere Infos </w:t>
      </w:r>
      <w:r w:rsidR="00FA7784" w:rsidRPr="00D959F4">
        <w:rPr>
          <w:rFonts w:ascii="Times New Roman" w:hAnsi="Times New Roman" w:cs="Times New Roman"/>
          <w:sz w:val="24"/>
          <w:szCs w:val="24"/>
        </w:rPr>
        <w:t xml:space="preserve">folgen </w:t>
      </w:r>
      <w:r w:rsidRPr="00D959F4">
        <w:rPr>
          <w:rFonts w:ascii="Times New Roman" w:hAnsi="Times New Roman" w:cs="Times New Roman"/>
          <w:sz w:val="24"/>
          <w:szCs w:val="24"/>
        </w:rPr>
        <w:t>unter https://www.dvfk-berlin.de/forum/</w:t>
      </w:r>
    </w:p>
    <w:sectPr w:rsidR="0006598B" w:rsidRPr="00D62D20" w:rsidSect="0050667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5C" w:rsidRDefault="008F5A5C" w:rsidP="009D553E">
      <w:pPr>
        <w:spacing w:after="0" w:line="240" w:lineRule="auto"/>
      </w:pPr>
      <w:r>
        <w:separator/>
      </w:r>
    </w:p>
  </w:endnote>
  <w:endnote w:type="continuationSeparator" w:id="0">
    <w:p w:rsidR="008F5A5C" w:rsidRDefault="008F5A5C" w:rsidP="009D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36"/>
      <w:docPartObj>
        <w:docPartGallery w:val="Page Numbers (Bottom of Page)"/>
        <w:docPartUnique/>
      </w:docPartObj>
    </w:sdtPr>
    <w:sdtContent>
      <w:p w:rsidR="009D553E" w:rsidRDefault="00506677">
        <w:pPr>
          <w:pStyle w:val="Fuzeile"/>
          <w:jc w:val="center"/>
        </w:pPr>
        <w:r>
          <w:fldChar w:fldCharType="begin"/>
        </w:r>
        <w:r w:rsidR="009D553E">
          <w:instrText>PAGE   \* MERGEFORMAT</w:instrText>
        </w:r>
        <w:r>
          <w:fldChar w:fldCharType="separate"/>
        </w:r>
        <w:r w:rsidR="0016320F">
          <w:rPr>
            <w:noProof/>
          </w:rPr>
          <w:t>1</w:t>
        </w:r>
        <w:r>
          <w:fldChar w:fldCharType="end"/>
        </w:r>
      </w:p>
    </w:sdtContent>
  </w:sdt>
  <w:p w:rsidR="009D553E" w:rsidRDefault="009D553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5C" w:rsidRDefault="008F5A5C" w:rsidP="009D553E">
      <w:pPr>
        <w:spacing w:after="0" w:line="240" w:lineRule="auto"/>
      </w:pPr>
      <w:r>
        <w:separator/>
      </w:r>
    </w:p>
  </w:footnote>
  <w:footnote w:type="continuationSeparator" w:id="0">
    <w:p w:rsidR="008F5A5C" w:rsidRDefault="008F5A5C" w:rsidP="009D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F4" w:rsidRDefault="00D959F4" w:rsidP="00D959F4">
    <w:pPr>
      <w:pStyle w:val="Kopfzeile"/>
      <w:jc w:val="center"/>
    </w:pPr>
    <w:bookmarkStart w:id="0" w:name="_Hlk128130701"/>
    <w:r>
      <w:rPr>
        <w:noProof/>
        <w:lang w:eastAsia="de-DE"/>
      </w:rPr>
      <w:drawing>
        <wp:inline distT="0" distB="0" distL="0" distR="0">
          <wp:extent cx="349250" cy="450850"/>
          <wp:effectExtent l="0" t="0" r="0" b="6350"/>
          <wp:docPr id="2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304" cy="45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9F4" w:rsidRDefault="00D959F4" w:rsidP="00D959F4">
    <w:pPr>
      <w:pStyle w:val="Kopfzeile"/>
      <w:jc w:val="center"/>
    </w:pPr>
  </w:p>
  <w:p w:rsidR="00D959F4" w:rsidRDefault="00D959F4" w:rsidP="00D959F4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color w:val="181717"/>
        <w:sz w:val="30"/>
      </w:rPr>
      <w:t>DEUTSCHER  VEREIN  FÜR  KUNSTWISSENSCHAFT E.V.</w:t>
    </w:r>
  </w:p>
  <w:p w:rsidR="00D959F4" w:rsidRDefault="00D959F4" w:rsidP="00D959F4">
    <w:pPr>
      <w:jc w:val="center"/>
      <w:rPr>
        <w:rFonts w:ascii="Times New Roman" w:eastAsia="Times New Roman" w:hAnsi="Times New Roman" w:cs="Times New Roman"/>
        <w:color w:val="181717"/>
        <w:sz w:val="15"/>
        <w:u w:val="single" w:color="181717"/>
      </w:rPr>
    </w:pPr>
    <w:r w:rsidRPr="00E56977">
      <w:rPr>
        <w:rFonts w:ascii="Times New Roman" w:eastAsia="Times New Roman" w:hAnsi="Times New Roman" w:cs="Times New Roman"/>
        <w:color w:val="181717"/>
        <w:sz w:val="16"/>
        <w:szCs w:val="16"/>
        <w:u w:val="single" w:color="181717"/>
      </w:rPr>
      <w:t xml:space="preserve">Deutscher Verein für Kunstwissenschaft e.V., </w:t>
    </w:r>
    <w:proofErr w:type="spellStart"/>
    <w:r w:rsidRPr="00E56977">
      <w:rPr>
        <w:rFonts w:ascii="Times New Roman" w:eastAsia="Times New Roman" w:hAnsi="Times New Roman" w:cs="Times New Roman"/>
        <w:color w:val="181717"/>
        <w:sz w:val="16"/>
        <w:szCs w:val="16"/>
        <w:u w:val="single" w:color="181717"/>
      </w:rPr>
      <w:t>Jebensstr</w:t>
    </w:r>
    <w:proofErr w:type="spellEnd"/>
    <w:r w:rsidRPr="00E56977">
      <w:rPr>
        <w:rFonts w:ascii="Times New Roman" w:eastAsia="Times New Roman" w:hAnsi="Times New Roman" w:cs="Times New Roman"/>
        <w:color w:val="181717"/>
        <w:sz w:val="16"/>
        <w:szCs w:val="16"/>
        <w:u w:val="single" w:color="181717"/>
      </w:rPr>
      <w:t>. 2, 10623 Berlin</w:t>
    </w:r>
    <w:r>
      <w:rPr>
        <w:rFonts w:ascii="Times New Roman" w:eastAsia="Times New Roman" w:hAnsi="Times New Roman" w:cs="Times New Roman"/>
        <w:color w:val="181717"/>
        <w:sz w:val="15"/>
        <w:u w:val="single" w:color="181717"/>
      </w:rPr>
      <w:t>__________________________________________www.dvfk-berlin.de</w:t>
    </w:r>
    <w:bookmarkEnd w:id="0"/>
  </w:p>
  <w:p w:rsidR="00D959F4" w:rsidRPr="00D959F4" w:rsidRDefault="00D959F4" w:rsidP="00D959F4">
    <w:pPr>
      <w:jc w:val="center"/>
      <w:rPr>
        <w:rFonts w:ascii="Times New Roman" w:eastAsia="Times New Roman" w:hAnsi="Times New Roman" w:cs="Times New Roman"/>
        <w:color w:val="181717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1003"/>
    <w:multiLevelType w:val="hybridMultilevel"/>
    <w:tmpl w:val="DCCC3B5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69B"/>
    <w:multiLevelType w:val="hybridMultilevel"/>
    <w:tmpl w:val="672A51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560"/>
    <w:rsid w:val="000014B7"/>
    <w:rsid w:val="00003E37"/>
    <w:rsid w:val="0000467F"/>
    <w:rsid w:val="00005847"/>
    <w:rsid w:val="000066BA"/>
    <w:rsid w:val="00011606"/>
    <w:rsid w:val="00021DFD"/>
    <w:rsid w:val="0004521C"/>
    <w:rsid w:val="000547DD"/>
    <w:rsid w:val="000604DA"/>
    <w:rsid w:val="00065522"/>
    <w:rsid w:val="0006583A"/>
    <w:rsid w:val="0006598B"/>
    <w:rsid w:val="000667AC"/>
    <w:rsid w:val="00084874"/>
    <w:rsid w:val="00091C5D"/>
    <w:rsid w:val="00091FB2"/>
    <w:rsid w:val="00095B60"/>
    <w:rsid w:val="00096572"/>
    <w:rsid w:val="000A28A0"/>
    <w:rsid w:val="000A2E32"/>
    <w:rsid w:val="000A74E6"/>
    <w:rsid w:val="000B0FA3"/>
    <w:rsid w:val="000C36CE"/>
    <w:rsid w:val="000D5254"/>
    <w:rsid w:val="000F56DB"/>
    <w:rsid w:val="00103545"/>
    <w:rsid w:val="00107A93"/>
    <w:rsid w:val="001453FE"/>
    <w:rsid w:val="00146EF5"/>
    <w:rsid w:val="001553A2"/>
    <w:rsid w:val="00160ADF"/>
    <w:rsid w:val="0016320F"/>
    <w:rsid w:val="00164ACF"/>
    <w:rsid w:val="00172EDF"/>
    <w:rsid w:val="00196B66"/>
    <w:rsid w:val="001A494D"/>
    <w:rsid w:val="001A7E69"/>
    <w:rsid w:val="001B2069"/>
    <w:rsid w:val="001B3D60"/>
    <w:rsid w:val="001C2AE2"/>
    <w:rsid w:val="001F3F0B"/>
    <w:rsid w:val="00200727"/>
    <w:rsid w:val="0021142A"/>
    <w:rsid w:val="00215055"/>
    <w:rsid w:val="00220B25"/>
    <w:rsid w:val="00221542"/>
    <w:rsid w:val="0024291E"/>
    <w:rsid w:val="00242F6D"/>
    <w:rsid w:val="0026112D"/>
    <w:rsid w:val="00264466"/>
    <w:rsid w:val="00270517"/>
    <w:rsid w:val="0027325E"/>
    <w:rsid w:val="00275303"/>
    <w:rsid w:val="00282E1D"/>
    <w:rsid w:val="00283D95"/>
    <w:rsid w:val="00291696"/>
    <w:rsid w:val="00291DB0"/>
    <w:rsid w:val="0029554F"/>
    <w:rsid w:val="002A179D"/>
    <w:rsid w:val="002A1BCC"/>
    <w:rsid w:val="002A3F39"/>
    <w:rsid w:val="002A55FF"/>
    <w:rsid w:val="002A697D"/>
    <w:rsid w:val="002A7A34"/>
    <w:rsid w:val="002B0560"/>
    <w:rsid w:val="002B41B7"/>
    <w:rsid w:val="002B7CB6"/>
    <w:rsid w:val="002D34E1"/>
    <w:rsid w:val="002D778E"/>
    <w:rsid w:val="002E096B"/>
    <w:rsid w:val="002E6B8C"/>
    <w:rsid w:val="00302320"/>
    <w:rsid w:val="00304B6D"/>
    <w:rsid w:val="00320CD8"/>
    <w:rsid w:val="00324883"/>
    <w:rsid w:val="00324A67"/>
    <w:rsid w:val="00327CE2"/>
    <w:rsid w:val="00330584"/>
    <w:rsid w:val="00341A56"/>
    <w:rsid w:val="00351C39"/>
    <w:rsid w:val="003651AC"/>
    <w:rsid w:val="0036534D"/>
    <w:rsid w:val="00366990"/>
    <w:rsid w:val="003704D9"/>
    <w:rsid w:val="00375D93"/>
    <w:rsid w:val="00382CB2"/>
    <w:rsid w:val="00393A3D"/>
    <w:rsid w:val="00393CC8"/>
    <w:rsid w:val="003A1030"/>
    <w:rsid w:val="003A2C91"/>
    <w:rsid w:val="003A3F65"/>
    <w:rsid w:val="003C00F8"/>
    <w:rsid w:val="003C62A3"/>
    <w:rsid w:val="003E6DF0"/>
    <w:rsid w:val="003E7494"/>
    <w:rsid w:val="00417B5D"/>
    <w:rsid w:val="00442A03"/>
    <w:rsid w:val="004463CA"/>
    <w:rsid w:val="004566C8"/>
    <w:rsid w:val="0046607A"/>
    <w:rsid w:val="00471CEB"/>
    <w:rsid w:val="004721A6"/>
    <w:rsid w:val="004743AB"/>
    <w:rsid w:val="00475826"/>
    <w:rsid w:val="00480E28"/>
    <w:rsid w:val="004810B9"/>
    <w:rsid w:val="0048359E"/>
    <w:rsid w:val="00483DDA"/>
    <w:rsid w:val="00485C89"/>
    <w:rsid w:val="004877E4"/>
    <w:rsid w:val="00491819"/>
    <w:rsid w:val="004A1843"/>
    <w:rsid w:val="004A51F2"/>
    <w:rsid w:val="004B0C99"/>
    <w:rsid w:val="004B306B"/>
    <w:rsid w:val="004C180A"/>
    <w:rsid w:val="004C7F67"/>
    <w:rsid w:val="004E4EB5"/>
    <w:rsid w:val="004E6226"/>
    <w:rsid w:val="004F32C1"/>
    <w:rsid w:val="004F7B45"/>
    <w:rsid w:val="00506677"/>
    <w:rsid w:val="005201BE"/>
    <w:rsid w:val="00523AD4"/>
    <w:rsid w:val="005308C8"/>
    <w:rsid w:val="00541ABA"/>
    <w:rsid w:val="00547851"/>
    <w:rsid w:val="0055338B"/>
    <w:rsid w:val="005706CF"/>
    <w:rsid w:val="00577CBE"/>
    <w:rsid w:val="00583CCE"/>
    <w:rsid w:val="005B488A"/>
    <w:rsid w:val="005B7D6C"/>
    <w:rsid w:val="005C0611"/>
    <w:rsid w:val="005C37DF"/>
    <w:rsid w:val="005C77EB"/>
    <w:rsid w:val="005D0D05"/>
    <w:rsid w:val="005D15A4"/>
    <w:rsid w:val="005E3BAE"/>
    <w:rsid w:val="005E466E"/>
    <w:rsid w:val="005E7FC7"/>
    <w:rsid w:val="005F20BB"/>
    <w:rsid w:val="00600CBB"/>
    <w:rsid w:val="00600D83"/>
    <w:rsid w:val="00602B0F"/>
    <w:rsid w:val="0060340D"/>
    <w:rsid w:val="00604610"/>
    <w:rsid w:val="006052A8"/>
    <w:rsid w:val="006103C6"/>
    <w:rsid w:val="0061128D"/>
    <w:rsid w:val="00615354"/>
    <w:rsid w:val="006220D3"/>
    <w:rsid w:val="00630C13"/>
    <w:rsid w:val="006574D8"/>
    <w:rsid w:val="00661388"/>
    <w:rsid w:val="006742B7"/>
    <w:rsid w:val="00676B40"/>
    <w:rsid w:val="006821AC"/>
    <w:rsid w:val="006944D6"/>
    <w:rsid w:val="006A04F3"/>
    <w:rsid w:val="006C2DF1"/>
    <w:rsid w:val="006C485F"/>
    <w:rsid w:val="006C54E3"/>
    <w:rsid w:val="006D13D5"/>
    <w:rsid w:val="006D73F5"/>
    <w:rsid w:val="006E56CF"/>
    <w:rsid w:val="006E5D9E"/>
    <w:rsid w:val="006F260E"/>
    <w:rsid w:val="00713041"/>
    <w:rsid w:val="00716071"/>
    <w:rsid w:val="00716CF3"/>
    <w:rsid w:val="00720144"/>
    <w:rsid w:val="00721B09"/>
    <w:rsid w:val="00722313"/>
    <w:rsid w:val="0074555A"/>
    <w:rsid w:val="00746EC1"/>
    <w:rsid w:val="00755B3D"/>
    <w:rsid w:val="00755DA4"/>
    <w:rsid w:val="00761122"/>
    <w:rsid w:val="00764B52"/>
    <w:rsid w:val="007776A6"/>
    <w:rsid w:val="007846C4"/>
    <w:rsid w:val="00785AA7"/>
    <w:rsid w:val="0078742B"/>
    <w:rsid w:val="00787EB2"/>
    <w:rsid w:val="007919E0"/>
    <w:rsid w:val="00796E33"/>
    <w:rsid w:val="007A4CB4"/>
    <w:rsid w:val="007B5C95"/>
    <w:rsid w:val="007C39E9"/>
    <w:rsid w:val="007C4EDF"/>
    <w:rsid w:val="007C6893"/>
    <w:rsid w:val="007E15EE"/>
    <w:rsid w:val="007F0A27"/>
    <w:rsid w:val="007F2CC6"/>
    <w:rsid w:val="007F3E68"/>
    <w:rsid w:val="007F6032"/>
    <w:rsid w:val="007F7A0E"/>
    <w:rsid w:val="0080153E"/>
    <w:rsid w:val="00803675"/>
    <w:rsid w:val="00812D92"/>
    <w:rsid w:val="00824327"/>
    <w:rsid w:val="00827BFC"/>
    <w:rsid w:val="0084418E"/>
    <w:rsid w:val="008528F2"/>
    <w:rsid w:val="008530A9"/>
    <w:rsid w:val="008708CD"/>
    <w:rsid w:val="0087111F"/>
    <w:rsid w:val="008725E1"/>
    <w:rsid w:val="00874E9D"/>
    <w:rsid w:val="00890CBA"/>
    <w:rsid w:val="008929AB"/>
    <w:rsid w:val="008960B8"/>
    <w:rsid w:val="008A5CE7"/>
    <w:rsid w:val="008C777A"/>
    <w:rsid w:val="008D4125"/>
    <w:rsid w:val="008D5CFF"/>
    <w:rsid w:val="008D7324"/>
    <w:rsid w:val="008F2986"/>
    <w:rsid w:val="008F5A5C"/>
    <w:rsid w:val="009065BF"/>
    <w:rsid w:val="00911F6F"/>
    <w:rsid w:val="00912BFD"/>
    <w:rsid w:val="00922019"/>
    <w:rsid w:val="00930D95"/>
    <w:rsid w:val="00931BF6"/>
    <w:rsid w:val="00947B6D"/>
    <w:rsid w:val="00950542"/>
    <w:rsid w:val="00952ED6"/>
    <w:rsid w:val="00954E44"/>
    <w:rsid w:val="0095650C"/>
    <w:rsid w:val="0097253F"/>
    <w:rsid w:val="00974758"/>
    <w:rsid w:val="00992A73"/>
    <w:rsid w:val="009940DD"/>
    <w:rsid w:val="009A23A9"/>
    <w:rsid w:val="009A2F68"/>
    <w:rsid w:val="009A5F62"/>
    <w:rsid w:val="009A6E3E"/>
    <w:rsid w:val="009B2CE4"/>
    <w:rsid w:val="009C7B69"/>
    <w:rsid w:val="009D553E"/>
    <w:rsid w:val="009F6BCC"/>
    <w:rsid w:val="00A00351"/>
    <w:rsid w:val="00A029CB"/>
    <w:rsid w:val="00A06405"/>
    <w:rsid w:val="00A13EB1"/>
    <w:rsid w:val="00A217E8"/>
    <w:rsid w:val="00A3672A"/>
    <w:rsid w:val="00A411FD"/>
    <w:rsid w:val="00A43ADD"/>
    <w:rsid w:val="00A43BAE"/>
    <w:rsid w:val="00A56E55"/>
    <w:rsid w:val="00A85D1F"/>
    <w:rsid w:val="00A91C21"/>
    <w:rsid w:val="00AA04A1"/>
    <w:rsid w:val="00AB5CA8"/>
    <w:rsid w:val="00AB7BC4"/>
    <w:rsid w:val="00AD1428"/>
    <w:rsid w:val="00AD3E2A"/>
    <w:rsid w:val="00B00625"/>
    <w:rsid w:val="00B00901"/>
    <w:rsid w:val="00B00B86"/>
    <w:rsid w:val="00B03666"/>
    <w:rsid w:val="00B04DA4"/>
    <w:rsid w:val="00B0543B"/>
    <w:rsid w:val="00B07FF5"/>
    <w:rsid w:val="00B23F5C"/>
    <w:rsid w:val="00B24837"/>
    <w:rsid w:val="00B2791A"/>
    <w:rsid w:val="00B36899"/>
    <w:rsid w:val="00B374EB"/>
    <w:rsid w:val="00B41BC3"/>
    <w:rsid w:val="00B43DC5"/>
    <w:rsid w:val="00B546EF"/>
    <w:rsid w:val="00B5500B"/>
    <w:rsid w:val="00B562C8"/>
    <w:rsid w:val="00B62C45"/>
    <w:rsid w:val="00B70404"/>
    <w:rsid w:val="00B85C46"/>
    <w:rsid w:val="00B954C6"/>
    <w:rsid w:val="00B957F1"/>
    <w:rsid w:val="00BB1A9E"/>
    <w:rsid w:val="00BB7979"/>
    <w:rsid w:val="00BC5877"/>
    <w:rsid w:val="00BC678E"/>
    <w:rsid w:val="00BD4EDC"/>
    <w:rsid w:val="00BD7F74"/>
    <w:rsid w:val="00BE13D5"/>
    <w:rsid w:val="00BF54FA"/>
    <w:rsid w:val="00C00D96"/>
    <w:rsid w:val="00C121DD"/>
    <w:rsid w:val="00C1759A"/>
    <w:rsid w:val="00C2462C"/>
    <w:rsid w:val="00C408CD"/>
    <w:rsid w:val="00C451EC"/>
    <w:rsid w:val="00C54892"/>
    <w:rsid w:val="00C6552B"/>
    <w:rsid w:val="00C80771"/>
    <w:rsid w:val="00C82075"/>
    <w:rsid w:val="00C92A66"/>
    <w:rsid w:val="00CA0171"/>
    <w:rsid w:val="00CA171F"/>
    <w:rsid w:val="00CA70F0"/>
    <w:rsid w:val="00CB0F8C"/>
    <w:rsid w:val="00CB205D"/>
    <w:rsid w:val="00CC4AA9"/>
    <w:rsid w:val="00CD02CF"/>
    <w:rsid w:val="00CD05BA"/>
    <w:rsid w:val="00CE42E9"/>
    <w:rsid w:val="00CE7F57"/>
    <w:rsid w:val="00CF0234"/>
    <w:rsid w:val="00CF0A23"/>
    <w:rsid w:val="00D0110E"/>
    <w:rsid w:val="00D0452F"/>
    <w:rsid w:val="00D04C24"/>
    <w:rsid w:val="00D11B70"/>
    <w:rsid w:val="00D302B0"/>
    <w:rsid w:val="00D33357"/>
    <w:rsid w:val="00D36C72"/>
    <w:rsid w:val="00D47B09"/>
    <w:rsid w:val="00D62D20"/>
    <w:rsid w:val="00D667D2"/>
    <w:rsid w:val="00D70C62"/>
    <w:rsid w:val="00D74ED5"/>
    <w:rsid w:val="00D8396F"/>
    <w:rsid w:val="00D85F2F"/>
    <w:rsid w:val="00D86B89"/>
    <w:rsid w:val="00D90F58"/>
    <w:rsid w:val="00D959F4"/>
    <w:rsid w:val="00DA1242"/>
    <w:rsid w:val="00DB04D1"/>
    <w:rsid w:val="00DB2815"/>
    <w:rsid w:val="00DD0854"/>
    <w:rsid w:val="00DD428F"/>
    <w:rsid w:val="00DD7239"/>
    <w:rsid w:val="00DE0B66"/>
    <w:rsid w:val="00DF0792"/>
    <w:rsid w:val="00E01E8D"/>
    <w:rsid w:val="00E05688"/>
    <w:rsid w:val="00E152F6"/>
    <w:rsid w:val="00E15B9D"/>
    <w:rsid w:val="00E25C75"/>
    <w:rsid w:val="00E34B9C"/>
    <w:rsid w:val="00E372FB"/>
    <w:rsid w:val="00E502F0"/>
    <w:rsid w:val="00E536DA"/>
    <w:rsid w:val="00E579E3"/>
    <w:rsid w:val="00E57E37"/>
    <w:rsid w:val="00E7463E"/>
    <w:rsid w:val="00E764B8"/>
    <w:rsid w:val="00E76976"/>
    <w:rsid w:val="00E83F77"/>
    <w:rsid w:val="00E87D95"/>
    <w:rsid w:val="00E9622A"/>
    <w:rsid w:val="00EA29E4"/>
    <w:rsid w:val="00EB4CEE"/>
    <w:rsid w:val="00EC1DE7"/>
    <w:rsid w:val="00EC2AF5"/>
    <w:rsid w:val="00EC497F"/>
    <w:rsid w:val="00EC550A"/>
    <w:rsid w:val="00EC7C7B"/>
    <w:rsid w:val="00EF2976"/>
    <w:rsid w:val="00EF5599"/>
    <w:rsid w:val="00F16527"/>
    <w:rsid w:val="00F467B7"/>
    <w:rsid w:val="00F52362"/>
    <w:rsid w:val="00F536FC"/>
    <w:rsid w:val="00F60653"/>
    <w:rsid w:val="00F8362F"/>
    <w:rsid w:val="00F8425C"/>
    <w:rsid w:val="00F86AD0"/>
    <w:rsid w:val="00F919AE"/>
    <w:rsid w:val="00F91AF9"/>
    <w:rsid w:val="00F95A6A"/>
    <w:rsid w:val="00FA512A"/>
    <w:rsid w:val="00FA7784"/>
    <w:rsid w:val="00FB77B6"/>
    <w:rsid w:val="00FB7F3B"/>
    <w:rsid w:val="00FC4A29"/>
    <w:rsid w:val="00FC7C11"/>
    <w:rsid w:val="00FD0A0B"/>
    <w:rsid w:val="00FE25DC"/>
    <w:rsid w:val="00FF05DC"/>
    <w:rsid w:val="00FF23B3"/>
    <w:rsid w:val="00FF33B5"/>
    <w:rsid w:val="00FF3995"/>
    <w:rsid w:val="00FF4381"/>
    <w:rsid w:val="00FF657C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6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5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53E"/>
  </w:style>
  <w:style w:type="paragraph" w:styleId="Fuzeile">
    <w:name w:val="footer"/>
    <w:basedOn w:val="Standard"/>
    <w:link w:val="FuzeileZchn"/>
    <w:uiPriority w:val="99"/>
    <w:unhideWhenUsed/>
    <w:rsid w:val="009D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5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9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4A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A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A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A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A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von Fircks</dc:creator>
  <cp:lastModifiedBy>Wolter-von dem Knesebeck</cp:lastModifiedBy>
  <cp:revision>2</cp:revision>
  <cp:lastPrinted>2023-02-28T10:52:00Z</cp:lastPrinted>
  <dcterms:created xsi:type="dcterms:W3CDTF">2023-03-01T16:44:00Z</dcterms:created>
  <dcterms:modified xsi:type="dcterms:W3CDTF">2023-03-01T16:44:00Z</dcterms:modified>
</cp:coreProperties>
</file>